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546903" w:rsidRPr="008528C9" w14:paraId="2C9072FD" w14:textId="77777777" w:rsidTr="00EE0C9C">
        <w:tc>
          <w:tcPr>
            <w:tcW w:w="4814" w:type="dxa"/>
          </w:tcPr>
          <w:p w14:paraId="3EDEA3B8" w14:textId="53352008" w:rsidR="00546903" w:rsidRPr="008528C9" w:rsidRDefault="00D3485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AB „Ignitis gamyba“</w:t>
            </w:r>
          </w:p>
          <w:p w14:paraId="7E3B9F2F" w14:textId="77777777" w:rsidR="00546903" w:rsidRPr="008528C9" w:rsidRDefault="0054690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Akcininkų dėmesiui</w:t>
            </w:r>
          </w:p>
        </w:tc>
        <w:tc>
          <w:tcPr>
            <w:tcW w:w="4814" w:type="dxa"/>
          </w:tcPr>
          <w:p w14:paraId="5056CA01" w14:textId="60E4FB14" w:rsidR="00546903" w:rsidRPr="008528C9" w:rsidRDefault="00546903" w:rsidP="00635BC5">
            <w:pPr>
              <w:jc w:val="right"/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20</w:t>
            </w:r>
            <w:r w:rsidR="00064A45" w:rsidRPr="008528C9">
              <w:rPr>
                <w:rFonts w:ascii="Arial" w:hAnsi="Arial" w:cs="Arial"/>
              </w:rPr>
              <w:t>2</w:t>
            </w:r>
            <w:r w:rsidR="0047193D">
              <w:rPr>
                <w:rFonts w:ascii="Arial" w:hAnsi="Arial" w:cs="Arial"/>
              </w:rPr>
              <w:t>4</w:t>
            </w:r>
            <w:r w:rsidRPr="008528C9">
              <w:rPr>
                <w:rFonts w:ascii="Arial" w:hAnsi="Arial" w:cs="Arial"/>
              </w:rPr>
              <w:t xml:space="preserve"> m.</w:t>
            </w:r>
            <w:r w:rsidR="00D34853" w:rsidRPr="008528C9">
              <w:rPr>
                <w:rFonts w:ascii="Arial" w:hAnsi="Arial" w:cs="Arial"/>
              </w:rPr>
              <w:t xml:space="preserve"> </w:t>
            </w:r>
            <w:r w:rsidR="001226BA">
              <w:rPr>
                <w:rFonts w:ascii="Arial" w:hAnsi="Arial" w:cs="Arial"/>
              </w:rPr>
              <w:t>rugsėjo 23</w:t>
            </w:r>
            <w:r w:rsidR="00920DB0" w:rsidRPr="008528C9">
              <w:rPr>
                <w:rFonts w:ascii="Arial" w:hAnsi="Arial" w:cs="Arial"/>
              </w:rPr>
              <w:t xml:space="preserve"> d.</w:t>
            </w:r>
          </w:p>
        </w:tc>
      </w:tr>
    </w:tbl>
    <w:p w14:paraId="75140912" w14:textId="26CC025C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FEAA462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  <w:r w:rsidRPr="008528C9">
        <w:rPr>
          <w:rFonts w:ascii="Arial" w:hAnsi="Arial" w:cs="Arial"/>
          <w:b/>
          <w:sz w:val="22"/>
          <w:szCs w:val="22"/>
          <w:lang w:val="lt-LT"/>
        </w:rPr>
        <w:t>DĖL SANDORIO SU SUSIJUSIA ŠALIMI</w:t>
      </w:r>
    </w:p>
    <w:p w14:paraId="07B108B0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2DA70D8C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7CBF83E1" w14:textId="1688C836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  <w:r w:rsidRPr="008528C9">
        <w:rPr>
          <w:rFonts w:ascii="Arial" w:hAnsi="Arial" w:cs="Arial"/>
          <w:sz w:val="22"/>
          <w:szCs w:val="22"/>
          <w:lang w:val="lt-LT"/>
        </w:rPr>
        <w:t>Remiantis Lietuvos Respublikos akcinių bendrovių įstatymo 37</w:t>
      </w:r>
      <w:r w:rsidRPr="008528C9">
        <w:rPr>
          <w:rFonts w:ascii="Arial" w:hAnsi="Arial" w:cs="Arial"/>
          <w:sz w:val="22"/>
          <w:szCs w:val="22"/>
          <w:vertAlign w:val="superscript"/>
          <w:lang w:val="lt-LT"/>
        </w:rPr>
        <w:t>2</w:t>
      </w:r>
      <w:r w:rsidRPr="008528C9">
        <w:rPr>
          <w:rFonts w:ascii="Arial" w:hAnsi="Arial" w:cs="Arial"/>
          <w:sz w:val="22"/>
          <w:szCs w:val="22"/>
          <w:lang w:val="lt-LT"/>
        </w:rPr>
        <w:t xml:space="preserve"> straipsnio 9 dalimi, informuojame apie AB „Ignitis gamyba“ (toliau – Bendrovė) sudarytą sandorį su susijusia šalimi:</w:t>
      </w:r>
    </w:p>
    <w:p w14:paraId="5A334EA4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952"/>
        <w:gridCol w:w="5257"/>
      </w:tblGrid>
      <w:tr w:rsidR="00D34853" w:rsidRPr="008528C9" w14:paraId="6C923789" w14:textId="77777777" w:rsidTr="00436E68">
        <w:trPr>
          <w:trHeight w:val="987"/>
        </w:trPr>
        <w:tc>
          <w:tcPr>
            <w:tcW w:w="3952" w:type="dxa"/>
          </w:tcPr>
          <w:p w14:paraId="7D5CC5D0" w14:textId="77777777" w:rsidR="00D34853" w:rsidRPr="00265855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Kaip Bendrovė yra susijusi su kita sandorio šalimi</w:t>
            </w:r>
          </w:p>
        </w:tc>
        <w:tc>
          <w:tcPr>
            <w:tcW w:w="5257" w:type="dxa"/>
          </w:tcPr>
          <w:p w14:paraId="6B1DAD67" w14:textId="5AD1726B" w:rsidR="00D34853" w:rsidRPr="00265855" w:rsidRDefault="00051F3E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 xml:space="preserve">Pagrindinė Bendrovės akcininkė – UAB „Ignitis grupė“, valdanti </w:t>
            </w:r>
            <w:r w:rsidR="00CE4F8B">
              <w:rPr>
                <w:rFonts w:ascii="Arial" w:hAnsi="Arial" w:cs="Arial"/>
              </w:rPr>
              <w:t>100</w:t>
            </w:r>
            <w:r w:rsidRPr="00265855">
              <w:rPr>
                <w:rFonts w:ascii="Arial" w:hAnsi="Arial" w:cs="Arial"/>
              </w:rPr>
              <w:t xml:space="preserve"> proc. Bendrovės akcijų valdo 100 proc. kitos sandorio šalies – UAB </w:t>
            </w:r>
            <w:r w:rsidR="00EE0E38" w:rsidRPr="00265855">
              <w:rPr>
                <w:rFonts w:ascii="Arial" w:hAnsi="Arial" w:cs="Arial"/>
              </w:rPr>
              <w:t>„Ignitis”</w:t>
            </w:r>
            <w:r w:rsidRPr="00265855">
              <w:rPr>
                <w:rFonts w:ascii="Arial" w:hAnsi="Arial" w:cs="Arial"/>
              </w:rPr>
              <w:t xml:space="preserve"> akcijų.</w:t>
            </w:r>
          </w:p>
        </w:tc>
      </w:tr>
      <w:tr w:rsidR="004E7F88" w:rsidRPr="006870D5" w14:paraId="0314E67C" w14:textId="77777777" w:rsidTr="00436E68">
        <w:trPr>
          <w:trHeight w:val="2211"/>
        </w:trPr>
        <w:tc>
          <w:tcPr>
            <w:tcW w:w="3952" w:type="dxa"/>
          </w:tcPr>
          <w:p w14:paraId="5E18EED6" w14:textId="2989DDAF" w:rsidR="004E7F88" w:rsidRPr="00265855" w:rsidRDefault="004E7F88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Susijusios šalies duomenys (juridinio asmens pavadinimas, teisinė forma, kodas, buveinė, registras, kuriame kaupiami ir saugomi duomenys apie šį asmenį; fizinio asmens vardas, pavardė, adresas korespondencijai)</w:t>
            </w:r>
          </w:p>
        </w:tc>
        <w:tc>
          <w:tcPr>
            <w:tcW w:w="5257" w:type="dxa"/>
          </w:tcPr>
          <w:p w14:paraId="7D8F71FD" w14:textId="72A2C3FD" w:rsidR="004E7F88" w:rsidRPr="00265855" w:rsidRDefault="004E7F88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 xml:space="preserve">UAB „Ignitis“, pagal Lietuvos Respublikos teisės aktus teisėtai įregistruota ir veikianti uždaroji akcinė bendrovė, juridinio asmens kodas 303383884, registruotos buveinės adresas </w:t>
            </w:r>
            <w:r w:rsidR="000936D8">
              <w:rPr>
                <w:rFonts w:ascii="Arial" w:hAnsi="Arial" w:cs="Arial"/>
              </w:rPr>
              <w:t>Laisvės</w:t>
            </w:r>
            <w:r w:rsidRPr="00265855">
              <w:rPr>
                <w:rFonts w:ascii="Arial" w:hAnsi="Arial" w:cs="Arial"/>
              </w:rPr>
              <w:t xml:space="preserve"> </w:t>
            </w:r>
            <w:r w:rsidR="000936D8">
              <w:rPr>
                <w:rFonts w:ascii="Arial" w:hAnsi="Arial" w:cs="Arial"/>
              </w:rPr>
              <w:t>pr. 10</w:t>
            </w:r>
            <w:r w:rsidRPr="00265855">
              <w:rPr>
                <w:rFonts w:ascii="Arial" w:hAnsi="Arial" w:cs="Arial"/>
              </w:rPr>
              <w:t>, LT-</w:t>
            </w:r>
            <w:r w:rsidR="000936D8">
              <w:rPr>
                <w:rFonts w:ascii="Arial" w:hAnsi="Arial" w:cs="Arial"/>
              </w:rPr>
              <w:t>04215</w:t>
            </w:r>
            <w:r w:rsidRPr="00265855">
              <w:rPr>
                <w:rFonts w:ascii="Arial" w:hAnsi="Arial" w:cs="Arial"/>
              </w:rPr>
              <w:t xml:space="preserve"> Vilnius, Lietuvos Respublika, apie kurią duomenys kaupiami ir saugomi VĮ Registrų centre.</w:t>
            </w:r>
          </w:p>
        </w:tc>
      </w:tr>
      <w:tr w:rsidR="00D6628D" w:rsidRPr="0037092B" w14:paraId="0F66EC67" w14:textId="77777777" w:rsidTr="00BD13DB">
        <w:trPr>
          <w:trHeight w:val="2211"/>
        </w:trPr>
        <w:tc>
          <w:tcPr>
            <w:tcW w:w="3952" w:type="dxa"/>
          </w:tcPr>
          <w:p w14:paraId="05AF5407" w14:textId="1367E5DC" w:rsidR="00D6628D" w:rsidRPr="008528C9" w:rsidRDefault="00D6628D" w:rsidP="00D6628D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Sandorio data ir vertė</w:t>
            </w:r>
          </w:p>
        </w:tc>
        <w:tc>
          <w:tcPr>
            <w:tcW w:w="5257" w:type="dxa"/>
          </w:tcPr>
          <w:p w14:paraId="3237528E" w14:textId="47388F9C" w:rsidR="00265855" w:rsidRPr="00C55408" w:rsidRDefault="00D6628D" w:rsidP="00D6628D">
            <w:pPr>
              <w:tabs>
                <w:tab w:val="left" w:pos="1560"/>
              </w:tabs>
              <w:jc w:val="both"/>
              <w:rPr>
                <w:rFonts w:ascii="Arial" w:eastAsiaTheme="minorHAnsi" w:hAnsi="Arial" w:cs="Arial"/>
                <w:color w:val="000000"/>
              </w:rPr>
            </w:pPr>
            <w:r w:rsidRPr="008528C9">
              <w:rPr>
                <w:rFonts w:ascii="Arial" w:eastAsiaTheme="minorHAnsi" w:hAnsi="Arial" w:cs="Arial"/>
                <w:color w:val="000000"/>
              </w:rPr>
              <w:t>202</w:t>
            </w:r>
            <w:r w:rsidR="001226BA">
              <w:rPr>
                <w:rFonts w:ascii="Arial" w:eastAsiaTheme="minorHAnsi" w:hAnsi="Arial" w:cs="Arial"/>
                <w:color w:val="000000"/>
              </w:rPr>
              <w:t>4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m. </w:t>
            </w:r>
            <w:r w:rsidR="001226BA">
              <w:rPr>
                <w:rFonts w:ascii="Arial" w:eastAsiaTheme="minorHAnsi" w:hAnsi="Arial" w:cs="Arial"/>
                <w:color w:val="000000"/>
              </w:rPr>
              <w:t xml:space="preserve">rugsėjo </w:t>
            </w:r>
            <w:r w:rsidR="003337BA">
              <w:rPr>
                <w:rFonts w:ascii="Arial" w:eastAsiaTheme="minorHAnsi" w:hAnsi="Arial" w:cs="Arial"/>
                <w:color w:val="000000"/>
              </w:rPr>
              <w:t>16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d. Bendrov</w:t>
            </w:r>
            <w:r w:rsidR="00436E68" w:rsidRPr="008528C9">
              <w:rPr>
                <w:rFonts w:ascii="Arial" w:eastAsiaTheme="minorHAnsi" w:hAnsi="Arial" w:cs="Arial"/>
                <w:color w:val="000000"/>
              </w:rPr>
              <w:t xml:space="preserve">ė 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pasirašė </w:t>
            </w:r>
            <w:r w:rsidR="003337BA">
              <w:rPr>
                <w:rFonts w:ascii="Arial" w:eastAsiaTheme="minorHAnsi" w:hAnsi="Arial" w:cs="Arial"/>
                <w:color w:val="000000"/>
              </w:rPr>
              <w:t>Elektrinių automobilių įkrovimo</w:t>
            </w:r>
            <w:r w:rsidR="0037092B">
              <w:rPr>
                <w:rFonts w:ascii="Arial" w:eastAsiaTheme="minorHAnsi" w:hAnsi="Arial" w:cs="Arial"/>
                <w:color w:val="000000"/>
              </w:rPr>
              <w:t xml:space="preserve"> elektromobilių įkrovimo prieigose paslaugų sutartį </w:t>
            </w:r>
            <w:r w:rsidRPr="008528C9">
              <w:rPr>
                <w:rFonts w:ascii="Arial" w:eastAsiaTheme="minorHAnsi" w:hAnsi="Arial" w:cs="Arial"/>
                <w:color w:val="000000"/>
              </w:rPr>
              <w:t>(toliau – Sutartis) su UAB „Ignitis“</w:t>
            </w:r>
            <w:r w:rsidR="00E5442E">
              <w:rPr>
                <w:rFonts w:ascii="Arial" w:eastAsiaTheme="minorHAnsi" w:hAnsi="Arial" w:cs="Arial"/>
                <w:color w:val="000000"/>
              </w:rPr>
              <w:t xml:space="preserve">. Sutarties vertė </w:t>
            </w:r>
            <w:r w:rsidR="0037092B">
              <w:rPr>
                <w:rFonts w:ascii="Arial" w:eastAsiaTheme="minorHAnsi" w:hAnsi="Arial" w:cs="Arial"/>
                <w:color w:val="000000"/>
              </w:rPr>
              <w:t>14500</w:t>
            </w:r>
            <w:r w:rsidR="009C2F79">
              <w:rPr>
                <w:rFonts w:ascii="Arial" w:eastAsiaTheme="minorHAnsi" w:hAnsi="Arial" w:cs="Arial"/>
                <w:color w:val="000000"/>
              </w:rPr>
              <w:t xml:space="preserve"> EUR be PVM</w:t>
            </w:r>
            <w:r w:rsidR="00235866">
              <w:rPr>
                <w:rFonts w:ascii="Arial" w:eastAsiaTheme="minorHAnsi" w:hAnsi="Arial" w:cs="Arial"/>
                <w:color w:val="000000"/>
              </w:rPr>
              <w:t>.</w:t>
            </w:r>
          </w:p>
        </w:tc>
      </w:tr>
      <w:tr w:rsidR="00D34853" w:rsidRPr="006870D5" w14:paraId="55C0E88D" w14:textId="77777777" w:rsidTr="00436E68">
        <w:trPr>
          <w:trHeight w:val="1224"/>
        </w:trPr>
        <w:tc>
          <w:tcPr>
            <w:tcW w:w="3952" w:type="dxa"/>
          </w:tcPr>
          <w:p w14:paraId="7D69A8A3" w14:textId="77777777" w:rsidR="00D34853" w:rsidRPr="008528C9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Kita informacija, įvertinant, ar sandoris yra sąžiningas ir pagrįstas akcinės bendrovės ir jos akcininkų, kurie nėra sandorio šalys, atžvilgiu</w:t>
            </w:r>
          </w:p>
        </w:tc>
        <w:tc>
          <w:tcPr>
            <w:tcW w:w="5257" w:type="dxa"/>
          </w:tcPr>
          <w:p w14:paraId="59776DEC" w14:textId="5F3AEE45" w:rsidR="00D34853" w:rsidRPr="008528C9" w:rsidRDefault="00CE4B70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CE4B70">
              <w:rPr>
                <w:rFonts w:ascii="Arial" w:hAnsi="Arial" w:cs="Arial"/>
              </w:rPr>
              <w:t>Sutartis sudaryta ir vykdoma laikantis viešųjų pirkimų įstatymų reikalavimų.</w:t>
            </w:r>
          </w:p>
        </w:tc>
      </w:tr>
    </w:tbl>
    <w:p w14:paraId="7B834295" w14:textId="77777777" w:rsidR="00D34853" w:rsidRPr="008528C9" w:rsidRDefault="00D34853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CACF340" w14:textId="77777777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3CD1B594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B92B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45DF8E9F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15B9" w14:textId="3CE511A0" w:rsidR="00D946E7" w:rsidRPr="008528C9" w:rsidRDefault="00D946E7" w:rsidP="00D946E7">
      <w:pPr>
        <w:rPr>
          <w:rFonts w:ascii="Arial" w:hAnsi="Arial" w:cs="Arial"/>
          <w:sz w:val="22"/>
          <w:szCs w:val="22"/>
          <w:lang w:val="lt-LT"/>
        </w:rPr>
      </w:pPr>
    </w:p>
    <w:sectPr w:rsidR="00D946E7" w:rsidRPr="008528C9" w:rsidSect="008C17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4" w:right="567" w:bottom="1134" w:left="1701" w:header="40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6169D" w14:textId="77777777" w:rsidR="00B917D0" w:rsidRDefault="00B917D0" w:rsidP="000C042A">
      <w:r>
        <w:separator/>
      </w:r>
    </w:p>
  </w:endnote>
  <w:endnote w:type="continuationSeparator" w:id="0">
    <w:p w14:paraId="6A1D98AD" w14:textId="77777777" w:rsidR="00B917D0" w:rsidRDefault="00B917D0" w:rsidP="000C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(Body CS)"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7FA26" w14:textId="77777777" w:rsidR="00546903" w:rsidRDefault="005469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F8E2D" w14:textId="15786B5F" w:rsidR="008B3E60" w:rsidRPr="00EB4427" w:rsidRDefault="000B5DEE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  <w:r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26922554" wp14:editId="14581F17">
              <wp:simplePos x="0" y="0"/>
              <wp:positionH relativeFrom="margin">
                <wp:posOffset>5013428</wp:posOffset>
              </wp:positionH>
              <wp:positionV relativeFrom="paragraph">
                <wp:posOffset>4039</wp:posOffset>
              </wp:positionV>
              <wp:extent cx="1258392" cy="657225"/>
              <wp:effectExtent l="0" t="0" r="0" b="0"/>
              <wp:wrapNone/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8392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D21DDF" w14:textId="6949756C" w:rsidR="00D03587" w:rsidRPr="00CD13A2" w:rsidRDefault="000B5DEE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Juridinio asmens</w:t>
                          </w:r>
                          <w:r w:rsidR="00D03587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 kodas 30</w:t>
                          </w:r>
                          <w:r w:rsidR="00BC7923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2648707</w:t>
                          </w:r>
                        </w:p>
                        <w:p w14:paraId="45D0A5FD" w14:textId="13AD6576" w:rsidR="00D03587" w:rsidRPr="00CD13A2" w:rsidRDefault="00BC7923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PVM </w:t>
                          </w:r>
                          <w:r w:rsidR="000B5DEE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mokėtojo </w:t>
                          </w: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kodas LT100006256115</w:t>
                          </w:r>
                        </w:p>
                        <w:p w14:paraId="707CBAAA" w14:textId="77777777" w:rsidR="00D03587" w:rsidRDefault="00D03587" w:rsidP="00D03587"/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922554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6" type="#_x0000_t202" style="position:absolute;left:0;text-align:left;margin-left:394.75pt;margin-top:.3pt;width:99.1pt;height:51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" filled="f" stroked="f" strokeweight=".5pt">
              <v:textbox inset="2.5mm,1.3mm,2.5mm">
                <w:txbxContent>
                  <w:p w14:paraId="06D21DDF" w14:textId="6949756C" w:rsidR="00D03587" w:rsidRPr="00CD13A2" w:rsidRDefault="000B5DEE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Juridinio asmens</w:t>
                    </w:r>
                    <w:r w:rsidR="00D03587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 kodas 30</w:t>
                    </w:r>
                    <w:r w:rsidR="00BC7923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2648707</w:t>
                    </w:r>
                  </w:p>
                  <w:p w14:paraId="45D0A5FD" w14:textId="13AD6576" w:rsidR="00D03587" w:rsidRPr="00CD13A2" w:rsidRDefault="00BC7923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PVM </w:t>
                    </w:r>
                    <w:r w:rsidR="000B5DEE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mokėtojo </w:t>
                    </w: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kodas LT100006256115</w:t>
                    </w:r>
                  </w:p>
                  <w:p w14:paraId="707CBAAA" w14:textId="77777777" w:rsidR="00D03587" w:rsidRDefault="00D03587" w:rsidP="00D03587"/>
                </w:txbxContent>
              </v:textbox>
              <w10:wrap anchorx="margin"/>
            </v:shape>
          </w:pict>
        </mc:Fallback>
      </mc:AlternateContent>
    </w:r>
    <w:r w:rsidR="00BC7923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54D3584" wp14:editId="47BBD43B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381125" cy="772795"/>
              <wp:effectExtent l="0" t="0" r="0" b="0"/>
              <wp:wrapNone/>
              <wp:docPr id="36" name="Text Box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772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E61E01" w14:textId="6513C393" w:rsidR="00D03587" w:rsidRPr="00CD13A2" w:rsidRDefault="00D03587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AB „Ignitis</w:t>
                          </w:r>
                          <w:r w:rsidR="00BC7923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gamyba</w:t>
                          </w:r>
                          <w:r w:rsid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“</w:t>
                          </w:r>
                        </w:p>
                        <w:p w14:paraId="6E19F0D7" w14:textId="51BD0859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Elektrinės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g.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21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, 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LT-26108</w:t>
                          </w:r>
                        </w:p>
                        <w:p w14:paraId="74395832" w14:textId="6B934243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Elektrėnai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, Lietuva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4D3584" id="Text Box 36" o:spid="_x0000_s1027" type="#_x0000_t202" style="position:absolute;left:0;text-align:left;margin-left:0;margin-top:0;width:108.75pt;height:60.8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" filled="f" stroked="f" strokeweight=".5pt">
              <v:textbox inset="2.5mm,1.3mm,2.5mm,1.3mm">
                <w:txbxContent>
                  <w:p w14:paraId="43E61E01" w14:textId="6513C393" w:rsidR="00D03587" w:rsidRPr="00CD13A2" w:rsidRDefault="00D03587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AB „Ignitis</w:t>
                    </w:r>
                    <w:r w:rsidR="00BC7923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gamyba</w:t>
                    </w:r>
                    <w:r w:rsid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“</w:t>
                    </w:r>
                  </w:p>
                  <w:p w14:paraId="6E19F0D7" w14:textId="51BD0859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Elektrinės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g.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21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, 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LT-26108</w:t>
                    </w:r>
                  </w:p>
                  <w:p w14:paraId="74395832" w14:textId="6B934243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Elektrėnai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, Lietuva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F36DDB3" wp14:editId="40543B13">
              <wp:simplePos x="0" y="0"/>
              <wp:positionH relativeFrom="column">
                <wp:posOffset>1699260</wp:posOffset>
              </wp:positionH>
              <wp:positionV relativeFrom="paragraph">
                <wp:posOffset>0</wp:posOffset>
              </wp:positionV>
              <wp:extent cx="1257300" cy="658495"/>
              <wp:effectExtent l="0" t="0" r="0" b="1905"/>
              <wp:wrapNone/>
              <wp:docPr id="35" name="Text Box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84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2AE50F" w14:textId="039920AC" w:rsidR="00D03587" w:rsidRPr="00CD6CA1" w:rsidRDefault="00E9537B" w:rsidP="00D03587">
                          <w:pPr>
                            <w:spacing w:line="276" w:lineRule="auto"/>
                            <w:rPr>
                              <w:rFonts w:ascii="Basetica Bold" w:hAnsi="Basetica Bold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+370 618 37392</w:t>
                          </w:r>
                        </w:p>
                        <w:p w14:paraId="74A26350" w14:textId="51631968" w:rsidR="00D03587" w:rsidRPr="00CD6CA1" w:rsidRDefault="00BC7923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gamyba</w:t>
                          </w:r>
                          <w:r w:rsidR="00D03587" w:rsidRPr="00CD6CA1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@ignitis.lt</w:t>
                          </w:r>
                        </w:p>
                        <w:p w14:paraId="14C8DF5D" w14:textId="77777777" w:rsidR="00D03587" w:rsidRPr="00C35ED1" w:rsidRDefault="00D03587" w:rsidP="00D03587">
                          <w:pPr>
                            <w:rPr>
                              <w:rFonts w:ascii="Basetica Bold" w:hAnsi="Basetica Bold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792DAA74" w14:textId="77777777" w:rsidR="00D03587" w:rsidRPr="00D30736" w:rsidRDefault="00D03587" w:rsidP="00D03587">
                          <w:pPr>
                            <w:spacing w:line="276" w:lineRule="auto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67F122C4" w14:textId="77777777" w:rsidR="00D03587" w:rsidRPr="00A55B8F" w:rsidRDefault="00D03587" w:rsidP="00D03587">
                          <w:pPr>
                            <w:spacing w:line="276" w:lineRule="auto"/>
                            <w:ind w:right="2931"/>
                            <w:rPr>
                              <w:rFonts w:ascii="Arial" w:hAnsi="Arial" w:cs="Times New Roman (Body CS)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36DDB3" id="Text Box 35" o:spid="_x0000_s1028" type="#_x0000_t202" style="position:absolute;left:0;text-align:left;margin-left:133.8pt;margin-top:0;width:99pt;height:51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" filled="f" stroked="f" strokeweight=".5pt">
              <v:textbox inset="2.5mm,1.3mm,2.5mm,1.3mm">
                <w:txbxContent>
                  <w:p w14:paraId="5C2AE50F" w14:textId="039920AC" w:rsidR="00D03587" w:rsidRPr="00CD6CA1" w:rsidRDefault="00E9537B" w:rsidP="00D03587">
                    <w:pPr>
                      <w:spacing w:line="276" w:lineRule="auto"/>
                      <w:rPr>
                        <w:rFonts w:ascii="Basetica Bold" w:hAnsi="Basetica Bold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+370 618 37392</w:t>
                    </w:r>
                  </w:p>
                  <w:p w14:paraId="74A26350" w14:textId="51631968" w:rsidR="00D03587" w:rsidRPr="00CD6CA1" w:rsidRDefault="00BC7923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gamyba</w:t>
                    </w:r>
                    <w:r w:rsidR="00D03587" w:rsidRPr="00CD6CA1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@ignitis.lt</w:t>
                    </w:r>
                  </w:p>
                  <w:p w14:paraId="14C8DF5D" w14:textId="77777777" w:rsidR="00D03587" w:rsidRPr="00C35ED1" w:rsidRDefault="00D03587" w:rsidP="00D03587">
                    <w:pPr>
                      <w:rPr>
                        <w:rFonts w:ascii="Basetica Bold" w:hAnsi="Basetica Bold"/>
                        <w:sz w:val="16"/>
                        <w:szCs w:val="16"/>
                        <w:lang w:val="en-GB"/>
                      </w:rPr>
                    </w:pPr>
                  </w:p>
                  <w:p w14:paraId="792DAA74" w14:textId="77777777" w:rsidR="00D03587" w:rsidRPr="00D30736" w:rsidRDefault="00D03587" w:rsidP="00D03587">
                    <w:pPr>
                      <w:spacing w:line="276" w:lineRule="auto"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67F122C4" w14:textId="77777777" w:rsidR="00D03587" w:rsidRPr="00A55B8F" w:rsidRDefault="00D03587" w:rsidP="00D03587">
                    <w:pPr>
                      <w:spacing w:line="276" w:lineRule="auto"/>
                      <w:ind w:right="2931"/>
                      <w:rPr>
                        <w:rFonts w:ascii="Arial" w:hAnsi="Arial" w:cs="Times New Roman (Body CS)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D13D7D3" wp14:editId="1D4B7FB6">
              <wp:simplePos x="0" y="0"/>
              <wp:positionH relativeFrom="column">
                <wp:posOffset>3347085</wp:posOffset>
              </wp:positionH>
              <wp:positionV relativeFrom="paragraph">
                <wp:posOffset>2540</wp:posOffset>
              </wp:positionV>
              <wp:extent cx="1257300" cy="657225"/>
              <wp:effectExtent l="0" t="0" r="0" b="0"/>
              <wp:wrapNone/>
              <wp:docPr id="37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D2816B" w14:textId="31F5AD50" w:rsidR="00D03587" w:rsidRDefault="00000000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hyperlink r:id="rId1" w:history="1">
                            <w:r w:rsidR="00BC7923" w:rsidRPr="001712F2">
                              <w:rPr>
                                <w:rStyle w:val="Hyperlink"/>
                                <w:rFonts w:ascii="Basetica Bold" w:eastAsiaTheme="minorHAnsi" w:hAnsi="Basetica Bold" w:cs="Arial"/>
                                <w:sz w:val="16"/>
                                <w:szCs w:val="16"/>
                                <w:lang w:val="en-GB"/>
                              </w:rPr>
                              <w:t>www.ignitisgamyba.lt</w:t>
                            </w:r>
                          </w:hyperlink>
                        </w:p>
                        <w:p w14:paraId="12BBC9C1" w14:textId="77777777" w:rsidR="00D03587" w:rsidRPr="00670BF9" w:rsidRDefault="00D03587" w:rsidP="00D03587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13D7D3" id="Text Box 37" o:spid="_x0000_s1029" type="#_x0000_t202" style="position:absolute;left:0;text-align:left;margin-left:263.55pt;margin-top:.2pt;width:99pt;height:5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" filled="f" stroked="f" strokeweight=".5pt">
              <v:textbox inset="2.5mm,1.3mm,2.5mm">
                <w:txbxContent>
                  <w:p w14:paraId="5CD2816B" w14:textId="31F5AD50" w:rsidR="00D03587" w:rsidRDefault="00000000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hyperlink r:id="rId2" w:history="1">
                      <w:r w:rsidR="00BC7923" w:rsidRPr="001712F2">
                        <w:rPr>
                          <w:rStyle w:val="Hyperlink"/>
                          <w:rFonts w:ascii="Basetica Bold" w:eastAsiaTheme="minorHAnsi" w:hAnsi="Basetica Bold" w:cs="Arial"/>
                          <w:sz w:val="16"/>
                          <w:szCs w:val="16"/>
                          <w:lang w:val="en-GB"/>
                        </w:rPr>
                        <w:t>www.ignitisgamyba.lt</w:t>
                      </w:r>
                    </w:hyperlink>
                  </w:p>
                  <w:p w14:paraId="12BBC9C1" w14:textId="77777777" w:rsidR="00D03587" w:rsidRPr="00670BF9" w:rsidRDefault="00D03587" w:rsidP="00D03587">
                    <w:pPr>
                      <w:rPr>
                        <w:lang w:val="lt-L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B60A" w14:textId="77777777" w:rsidR="00546903" w:rsidRDefault="00546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0EB47" w14:textId="77777777" w:rsidR="00B917D0" w:rsidRDefault="00B917D0" w:rsidP="000C042A">
      <w:r>
        <w:separator/>
      </w:r>
    </w:p>
  </w:footnote>
  <w:footnote w:type="continuationSeparator" w:id="0">
    <w:p w14:paraId="492A1A32" w14:textId="77777777" w:rsidR="00B917D0" w:rsidRDefault="00B917D0" w:rsidP="000C0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7CB8B" w14:textId="54C569EA" w:rsidR="008B3E60" w:rsidRDefault="00000000">
    <w:pPr>
      <w:pStyle w:val="Header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1026" type="#_x0000_t75" alt="/Users/ZIM/Desktop/Eternia /logos (dragged).pdf" style="position:absolute;margin-left:0;margin-top:0;width:595pt;height:842pt;z-index:-25164083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01E3B" w14:textId="58718F44" w:rsidR="008B3E60" w:rsidRDefault="00CF7389" w:rsidP="00CF7389">
    <w:pPr>
      <w:pStyle w:val="Header"/>
      <w:tabs>
        <w:tab w:val="left" w:pos="-284"/>
      </w:tabs>
      <w:ind w:left="-2665"/>
    </w:pPr>
    <w:r>
      <w:rPr>
        <w:noProof/>
        <w:lang w:val="lt-LT" w:eastAsia="lt-LT"/>
      </w:rPr>
      <w:drawing>
        <wp:inline distT="0" distB="0" distL="0" distR="0" wp14:anchorId="4C5A8ECA" wp14:editId="0884469A">
          <wp:extent cx="7557241" cy="2251029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cintosh HD:Users:ugne:Desktop:ignitis_letterhead-0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7241" cy="225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19234" w14:textId="24E81902" w:rsidR="008B3E60" w:rsidRDefault="00000000">
    <w:pPr>
      <w:pStyle w:val="Header"/>
    </w:pPr>
    <w:r>
      <w:rPr>
        <w:noProof/>
      </w:rPr>
      <w:pict w14:anchorId="77143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4" o:spid="_x0000_s1025" type="#_x0000_t75" alt="/Users/ZIM/Desktop/Eternia /logos (dragged).pdf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51F3E"/>
    <w:rsid w:val="00064A45"/>
    <w:rsid w:val="0006746A"/>
    <w:rsid w:val="000936D8"/>
    <w:rsid w:val="000B5DEE"/>
    <w:rsid w:val="000C042A"/>
    <w:rsid w:val="001122AD"/>
    <w:rsid w:val="00121419"/>
    <w:rsid w:val="001221F0"/>
    <w:rsid w:val="001226BA"/>
    <w:rsid w:val="0014602F"/>
    <w:rsid w:val="00190C25"/>
    <w:rsid w:val="0019114F"/>
    <w:rsid w:val="001D4E18"/>
    <w:rsid w:val="001E7685"/>
    <w:rsid w:val="00213CB2"/>
    <w:rsid w:val="00221898"/>
    <w:rsid w:val="00235866"/>
    <w:rsid w:val="00251B99"/>
    <w:rsid w:val="00265855"/>
    <w:rsid w:val="00272FF7"/>
    <w:rsid w:val="002D6187"/>
    <w:rsid w:val="002E3B1B"/>
    <w:rsid w:val="003129ED"/>
    <w:rsid w:val="003337BA"/>
    <w:rsid w:val="003353F7"/>
    <w:rsid w:val="0037092B"/>
    <w:rsid w:val="003B2820"/>
    <w:rsid w:val="003D5661"/>
    <w:rsid w:val="00407A9B"/>
    <w:rsid w:val="00436E68"/>
    <w:rsid w:val="00446E76"/>
    <w:rsid w:val="00451A5A"/>
    <w:rsid w:val="004570D3"/>
    <w:rsid w:val="00457853"/>
    <w:rsid w:val="00461EB3"/>
    <w:rsid w:val="0047193D"/>
    <w:rsid w:val="00484529"/>
    <w:rsid w:val="004C7082"/>
    <w:rsid w:val="004C716A"/>
    <w:rsid w:val="004D2A20"/>
    <w:rsid w:val="004D6E5C"/>
    <w:rsid w:val="004D7EDD"/>
    <w:rsid w:val="004E7F88"/>
    <w:rsid w:val="004F3AA5"/>
    <w:rsid w:val="00546903"/>
    <w:rsid w:val="005A3F28"/>
    <w:rsid w:val="005B18C2"/>
    <w:rsid w:val="005B4AB3"/>
    <w:rsid w:val="005C04DE"/>
    <w:rsid w:val="006010F5"/>
    <w:rsid w:val="00614FB5"/>
    <w:rsid w:val="00653613"/>
    <w:rsid w:val="006870D5"/>
    <w:rsid w:val="006A513D"/>
    <w:rsid w:val="006B3776"/>
    <w:rsid w:val="006B3810"/>
    <w:rsid w:val="006B49A2"/>
    <w:rsid w:val="006C2BF9"/>
    <w:rsid w:val="006D6887"/>
    <w:rsid w:val="00721EBE"/>
    <w:rsid w:val="007230BD"/>
    <w:rsid w:val="007752D9"/>
    <w:rsid w:val="007831EF"/>
    <w:rsid w:val="00791696"/>
    <w:rsid w:val="008061D5"/>
    <w:rsid w:val="00814250"/>
    <w:rsid w:val="008528C9"/>
    <w:rsid w:val="008548F9"/>
    <w:rsid w:val="00857A9B"/>
    <w:rsid w:val="00870F9A"/>
    <w:rsid w:val="008B3E60"/>
    <w:rsid w:val="008C173E"/>
    <w:rsid w:val="008C45AE"/>
    <w:rsid w:val="008D042C"/>
    <w:rsid w:val="008E52D4"/>
    <w:rsid w:val="008F232F"/>
    <w:rsid w:val="009052E2"/>
    <w:rsid w:val="00920DB0"/>
    <w:rsid w:val="009545E0"/>
    <w:rsid w:val="009678B0"/>
    <w:rsid w:val="00971F5D"/>
    <w:rsid w:val="00981920"/>
    <w:rsid w:val="009C2F79"/>
    <w:rsid w:val="009E53F2"/>
    <w:rsid w:val="009F697A"/>
    <w:rsid w:val="00A00AFD"/>
    <w:rsid w:val="00A11D2A"/>
    <w:rsid w:val="00A12308"/>
    <w:rsid w:val="00A15095"/>
    <w:rsid w:val="00A379D4"/>
    <w:rsid w:val="00A46EB7"/>
    <w:rsid w:val="00A55B8F"/>
    <w:rsid w:val="00A66E78"/>
    <w:rsid w:val="00A826CF"/>
    <w:rsid w:val="00A863D7"/>
    <w:rsid w:val="00A92BE7"/>
    <w:rsid w:val="00AA3CFC"/>
    <w:rsid w:val="00AB28C6"/>
    <w:rsid w:val="00AC265A"/>
    <w:rsid w:val="00AC6DB9"/>
    <w:rsid w:val="00AD0E0F"/>
    <w:rsid w:val="00AD241C"/>
    <w:rsid w:val="00B11CD7"/>
    <w:rsid w:val="00B321BC"/>
    <w:rsid w:val="00B42C42"/>
    <w:rsid w:val="00B5005C"/>
    <w:rsid w:val="00B917D0"/>
    <w:rsid w:val="00BB72FB"/>
    <w:rsid w:val="00BC605C"/>
    <w:rsid w:val="00BC6770"/>
    <w:rsid w:val="00BC7923"/>
    <w:rsid w:val="00BD13DB"/>
    <w:rsid w:val="00C2397D"/>
    <w:rsid w:val="00C55408"/>
    <w:rsid w:val="00C613F7"/>
    <w:rsid w:val="00C82172"/>
    <w:rsid w:val="00C941F1"/>
    <w:rsid w:val="00CB3B87"/>
    <w:rsid w:val="00CD13A2"/>
    <w:rsid w:val="00CD6CA1"/>
    <w:rsid w:val="00CE4819"/>
    <w:rsid w:val="00CE4B70"/>
    <w:rsid w:val="00CE4F8B"/>
    <w:rsid w:val="00CE6F12"/>
    <w:rsid w:val="00CF09A6"/>
    <w:rsid w:val="00CF5238"/>
    <w:rsid w:val="00CF6D3E"/>
    <w:rsid w:val="00CF7389"/>
    <w:rsid w:val="00D03587"/>
    <w:rsid w:val="00D30736"/>
    <w:rsid w:val="00D34853"/>
    <w:rsid w:val="00D6628D"/>
    <w:rsid w:val="00D7773E"/>
    <w:rsid w:val="00D811CC"/>
    <w:rsid w:val="00D946E7"/>
    <w:rsid w:val="00DB2589"/>
    <w:rsid w:val="00DD3767"/>
    <w:rsid w:val="00DF35D9"/>
    <w:rsid w:val="00E00D26"/>
    <w:rsid w:val="00E07D7C"/>
    <w:rsid w:val="00E33A29"/>
    <w:rsid w:val="00E35707"/>
    <w:rsid w:val="00E5442E"/>
    <w:rsid w:val="00E569B8"/>
    <w:rsid w:val="00E628B1"/>
    <w:rsid w:val="00E9537B"/>
    <w:rsid w:val="00EB3D52"/>
    <w:rsid w:val="00EB4427"/>
    <w:rsid w:val="00ED71A9"/>
    <w:rsid w:val="00EE0C9C"/>
    <w:rsid w:val="00EE0E38"/>
    <w:rsid w:val="00EE5280"/>
    <w:rsid w:val="00EF6DDD"/>
    <w:rsid w:val="00EF6F33"/>
    <w:rsid w:val="00F02599"/>
    <w:rsid w:val="00F040D8"/>
    <w:rsid w:val="00F05664"/>
    <w:rsid w:val="00F11C95"/>
    <w:rsid w:val="00F5459D"/>
    <w:rsid w:val="00F62035"/>
    <w:rsid w:val="00FE5964"/>
    <w:rsid w:val="00FF0174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C306C5"/>
  <w15:docId w15:val="{8820C8CF-4150-4284-BCA7-2AE3A976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table" w:styleId="TableGrid">
    <w:name w:val="Table Grid"/>
    <w:basedOn w:val="TableNormal"/>
    <w:uiPriority w:val="59"/>
    <w:rsid w:val="00546903"/>
    <w:rPr>
      <w:rFonts w:eastAsiaTheme="minorEastAsia"/>
      <w:sz w:val="22"/>
      <w:szCs w:val="22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34853"/>
    <w:rPr>
      <w:rFonts w:asciiTheme="minorHAnsi" w:eastAsiaTheme="minorEastAsia" w:hAnsiTheme="minorHAnsi" w:cstheme="minorBidi"/>
      <w:sz w:val="20"/>
      <w:szCs w:val="20"/>
      <w:lang w:val="lt-LT" w:eastAsia="lt-L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4853"/>
    <w:rPr>
      <w:rFonts w:eastAsiaTheme="minorEastAsia"/>
      <w:sz w:val="20"/>
      <w:szCs w:val="20"/>
      <w:lang w:val="lt-LT" w:eastAsia="lt-LT"/>
    </w:rPr>
  </w:style>
  <w:style w:type="character" w:styleId="FootnoteReference">
    <w:name w:val="footnote reference"/>
    <w:basedOn w:val="DefaultParagraphFont"/>
    <w:uiPriority w:val="99"/>
    <w:semiHidden/>
    <w:unhideWhenUsed/>
    <w:rsid w:val="00D34853"/>
    <w:rPr>
      <w:vertAlign w:val="superscript"/>
    </w:rPr>
  </w:style>
  <w:style w:type="character" w:customStyle="1" w:styleId="dlxnowrap1">
    <w:name w:val="dlxnowrap1"/>
    <w:basedOn w:val="DefaultParagraphFont"/>
    <w:rsid w:val="00221898"/>
  </w:style>
  <w:style w:type="character" w:styleId="CommentReference">
    <w:name w:val="annotation reference"/>
    <w:basedOn w:val="DefaultParagraphFont"/>
    <w:uiPriority w:val="99"/>
    <w:semiHidden/>
    <w:unhideWhenUsed/>
    <w:rsid w:val="00A66E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6E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6E7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6E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6E7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614FB5"/>
    <w:pPr>
      <w:autoSpaceDE w:val="0"/>
      <w:autoSpaceDN w:val="0"/>
      <w:adjustRightInd w:val="0"/>
    </w:pPr>
    <w:rPr>
      <w:rFonts w:ascii="Arial" w:hAnsi="Arial" w:cs="Arial"/>
      <w:color w:val="00000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gnitisgamyba.lt" TargetMode="External"/><Relationship Id="rId1" Type="http://schemas.openxmlformats.org/officeDocument/2006/relationships/hyperlink" Target="http://www.ignitisgamyba.l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57F6C6F44EA4F448015FDF3A9CB15C3" ma:contentTypeVersion="11" ma:contentTypeDescription="Kurkite naują dokumentą." ma:contentTypeScope="" ma:versionID="7ed20b5990626d5741cff7daa98f640a">
  <xsd:schema xmlns:xsd="http://www.w3.org/2001/XMLSchema" xmlns:xs="http://www.w3.org/2001/XMLSchema" xmlns:p="http://schemas.microsoft.com/office/2006/metadata/properties" xmlns:ns3="abbe1b05-27d9-4492-91ee-fed91e77968c" xmlns:ns4="e6f1c0cb-7308-4f0e-9bdc-a80ebe871421" targetNamespace="http://schemas.microsoft.com/office/2006/metadata/properties" ma:root="true" ma:fieldsID="b6ad7df8ce9a3fd5a3ef0c666f38d722" ns3:_="" ns4:_="">
    <xsd:import namespace="abbe1b05-27d9-4492-91ee-fed91e77968c"/>
    <xsd:import namespace="e6f1c0cb-7308-4f0e-9bdc-a80ebe871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e1b05-27d9-4492-91ee-fed91e779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f1c0cb-7308-4f0e-9bdc-a80ebe871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8BA0977-06AD-49F0-9247-CE8F3A06DD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7F3D83-1CFB-4725-962E-BC00BE7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be1b05-27d9-4492-91ee-fed91e77968c"/>
    <ds:schemaRef ds:uri="e6f1c0cb-7308-4f0e-9bdc-a80ebe871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20c693d-44b7-4e16-b3dd-4fcd87401cf5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Nadežda Kulik</cp:lastModifiedBy>
  <cp:revision>7</cp:revision>
  <dcterms:created xsi:type="dcterms:W3CDTF">2024-09-23T12:27:00Z</dcterms:created>
  <dcterms:modified xsi:type="dcterms:W3CDTF">2024-09-23T12:48:00Z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0x010100757F6C6F44EA4F448015FDF3A9CB15C3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Vilma.Andziule@le.lt</vt:lpwstr>
  </property>
  <property fmtid="{D5CDD505-2E9C-101B-9397-08002B2CF9AE}" pid="6" name="MSIP_Label_320c693d-44b7-4e16-b3dd-4fcd87401cf5_SetDate">
    <vt:lpwstr>2019-08-08T06:13:45.7389796Z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1d348a28-a278-43b7-a123-a2c32c56c676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2021-10-29T06:36:12Z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1d348a28-a278-43b7-a123-a2c32c56c676</vt:lpwstr>
  </property>
  <property fmtid="{D5CDD505-2E9C-101B-9397-08002B2CF9AE}" pid="17" name="MSIP_Label_190751af-2442-49a7-b7b9-9f0bcce858c9_ContentBits">
    <vt:lpwstr>0</vt:lpwstr>
  </property>
</Properties>
</file>