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546903" w:rsidRPr="008528C9" w14:paraId="2C9072FD" w14:textId="77777777" w:rsidTr="00EE0C9C">
        <w:tc>
          <w:tcPr>
            <w:tcW w:w="4814" w:type="dxa"/>
          </w:tcPr>
          <w:p w14:paraId="3EDEA3B8" w14:textId="53352008" w:rsidR="00546903" w:rsidRPr="008528C9" w:rsidRDefault="00D3485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AB „</w:t>
            </w:r>
            <w:proofErr w:type="spellStart"/>
            <w:r w:rsidRPr="008528C9">
              <w:rPr>
                <w:rFonts w:ascii="Arial" w:hAnsi="Arial" w:cs="Arial"/>
              </w:rPr>
              <w:t>Ignitis</w:t>
            </w:r>
            <w:proofErr w:type="spellEnd"/>
            <w:r w:rsidRPr="008528C9">
              <w:rPr>
                <w:rFonts w:ascii="Arial" w:hAnsi="Arial" w:cs="Arial"/>
              </w:rPr>
              <w:t xml:space="preserve"> gamyba“</w:t>
            </w:r>
          </w:p>
          <w:p w14:paraId="7E3B9F2F" w14:textId="77777777" w:rsidR="00546903" w:rsidRPr="008528C9" w:rsidRDefault="0054690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Akcininkų dėmesiui</w:t>
            </w:r>
          </w:p>
        </w:tc>
        <w:tc>
          <w:tcPr>
            <w:tcW w:w="4814" w:type="dxa"/>
          </w:tcPr>
          <w:p w14:paraId="5056CA01" w14:textId="79D360F0" w:rsidR="00546903" w:rsidRPr="008528C9" w:rsidRDefault="00546903" w:rsidP="00635BC5">
            <w:pPr>
              <w:jc w:val="right"/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20</w:t>
            </w:r>
            <w:r w:rsidR="00064A45" w:rsidRPr="008528C9">
              <w:rPr>
                <w:rFonts w:ascii="Arial" w:hAnsi="Arial" w:cs="Arial"/>
              </w:rPr>
              <w:t>2</w:t>
            </w:r>
            <w:r w:rsidR="0047193D">
              <w:rPr>
                <w:rFonts w:ascii="Arial" w:hAnsi="Arial" w:cs="Arial"/>
              </w:rPr>
              <w:t>4</w:t>
            </w:r>
            <w:r w:rsidRPr="008528C9">
              <w:rPr>
                <w:rFonts w:ascii="Arial" w:hAnsi="Arial" w:cs="Arial"/>
              </w:rPr>
              <w:t xml:space="preserve"> m.</w:t>
            </w:r>
            <w:r w:rsidR="00D34853" w:rsidRPr="008528C9">
              <w:rPr>
                <w:rFonts w:ascii="Arial" w:hAnsi="Arial" w:cs="Arial"/>
              </w:rPr>
              <w:t xml:space="preserve"> </w:t>
            </w:r>
            <w:r w:rsidR="00366F86">
              <w:rPr>
                <w:rFonts w:ascii="Arial" w:hAnsi="Arial" w:cs="Arial"/>
              </w:rPr>
              <w:t>spalio 14</w:t>
            </w:r>
            <w:r w:rsidR="00920DB0" w:rsidRPr="008528C9">
              <w:rPr>
                <w:rFonts w:ascii="Arial" w:hAnsi="Arial" w:cs="Arial"/>
              </w:rPr>
              <w:t xml:space="preserve"> d.</w:t>
            </w:r>
          </w:p>
        </w:tc>
      </w:tr>
    </w:tbl>
    <w:p w14:paraId="75140912" w14:textId="26CC025C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FEAA462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  <w:r w:rsidRPr="008528C9">
        <w:rPr>
          <w:rFonts w:ascii="Arial" w:hAnsi="Arial" w:cs="Arial"/>
          <w:b/>
          <w:sz w:val="22"/>
          <w:szCs w:val="22"/>
          <w:lang w:val="lt-LT"/>
        </w:rPr>
        <w:t>DĖL SANDORIO SU SUSIJUSIA ŠALIMI</w:t>
      </w:r>
    </w:p>
    <w:p w14:paraId="07B108B0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2DA70D8C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7CBF83E1" w14:textId="1688C836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  <w:r w:rsidRPr="008528C9">
        <w:rPr>
          <w:rFonts w:ascii="Arial" w:hAnsi="Arial" w:cs="Arial"/>
          <w:sz w:val="22"/>
          <w:szCs w:val="22"/>
          <w:lang w:val="lt-LT"/>
        </w:rPr>
        <w:t>Remiantis Lietuvos Respublikos akcinių bendrovių įstatymo 37</w:t>
      </w:r>
      <w:r w:rsidRPr="008528C9">
        <w:rPr>
          <w:rFonts w:ascii="Arial" w:hAnsi="Arial" w:cs="Arial"/>
          <w:sz w:val="22"/>
          <w:szCs w:val="22"/>
          <w:vertAlign w:val="superscript"/>
          <w:lang w:val="lt-LT"/>
        </w:rPr>
        <w:t>2</w:t>
      </w:r>
      <w:r w:rsidRPr="008528C9">
        <w:rPr>
          <w:rFonts w:ascii="Arial" w:hAnsi="Arial" w:cs="Arial"/>
          <w:sz w:val="22"/>
          <w:szCs w:val="22"/>
          <w:lang w:val="lt-LT"/>
        </w:rPr>
        <w:t xml:space="preserve"> straipsnio 9 dalimi, informuojame apie AB „</w:t>
      </w:r>
      <w:proofErr w:type="spellStart"/>
      <w:r w:rsidRPr="008528C9">
        <w:rPr>
          <w:rFonts w:ascii="Arial" w:hAnsi="Arial" w:cs="Arial"/>
          <w:sz w:val="22"/>
          <w:szCs w:val="22"/>
          <w:lang w:val="lt-LT"/>
        </w:rPr>
        <w:t>Ignitis</w:t>
      </w:r>
      <w:proofErr w:type="spellEnd"/>
      <w:r w:rsidRPr="008528C9">
        <w:rPr>
          <w:rFonts w:ascii="Arial" w:hAnsi="Arial" w:cs="Arial"/>
          <w:sz w:val="22"/>
          <w:szCs w:val="22"/>
          <w:lang w:val="lt-LT"/>
        </w:rPr>
        <w:t xml:space="preserve"> gamyba“ (toliau – Bendrovė) sudarytą sandorį su susijusia šalimi:</w:t>
      </w:r>
    </w:p>
    <w:p w14:paraId="5A334EA4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952"/>
        <w:gridCol w:w="5257"/>
      </w:tblGrid>
      <w:tr w:rsidR="00D34853" w:rsidRPr="008528C9" w14:paraId="6C923789" w14:textId="77777777" w:rsidTr="00436E68">
        <w:trPr>
          <w:trHeight w:val="987"/>
        </w:trPr>
        <w:tc>
          <w:tcPr>
            <w:tcW w:w="3952" w:type="dxa"/>
          </w:tcPr>
          <w:p w14:paraId="7D5CC5D0" w14:textId="77777777" w:rsidR="00D34853" w:rsidRPr="00265855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Kaip Bendrovė yra susijusi su kita sandorio šalimi</w:t>
            </w:r>
          </w:p>
        </w:tc>
        <w:tc>
          <w:tcPr>
            <w:tcW w:w="5257" w:type="dxa"/>
          </w:tcPr>
          <w:p w14:paraId="6B1DAD67" w14:textId="069DAA38" w:rsidR="00D34853" w:rsidRPr="00E03DCF" w:rsidRDefault="00E03DCF" w:rsidP="00C45FDF">
            <w:pPr>
              <w:jc w:val="both"/>
              <w:rPr>
                <w:rFonts w:ascii="Arial" w:hAnsi="Arial" w:cs="Arial"/>
                <w:sz w:val="24"/>
                <w:szCs w:val="24"/>
                <w:lang w:val="en-US" w:eastAsia="en-US"/>
              </w:rPr>
            </w:pPr>
            <w:r>
              <w:rPr>
                <w:rFonts w:ascii="Arial" w:hAnsi="Arial" w:cs="Arial"/>
              </w:rPr>
              <w:t>Bendrovė, kurios pagrindinė akcininkė UAB „</w:t>
            </w:r>
            <w:proofErr w:type="spellStart"/>
            <w:r>
              <w:rPr>
                <w:rFonts w:ascii="Arial" w:hAnsi="Arial" w:cs="Arial"/>
              </w:rPr>
              <w:t>Ignitis</w:t>
            </w:r>
            <w:proofErr w:type="spellEnd"/>
            <w:r>
              <w:rPr>
                <w:rFonts w:ascii="Arial" w:hAnsi="Arial" w:cs="Arial"/>
              </w:rPr>
              <w:t xml:space="preserve"> grupė“ valdo 100 proc. Bendrovės akcijų, valdo 100 proc. kitos sandorio šalies – UAB „</w:t>
            </w:r>
            <w:proofErr w:type="spellStart"/>
            <w:r>
              <w:rPr>
                <w:rFonts w:ascii="Arial" w:hAnsi="Arial" w:cs="Arial"/>
              </w:rPr>
              <w:t>Ignitis</w:t>
            </w:r>
            <w:proofErr w:type="spellEnd"/>
            <w:r>
              <w:rPr>
                <w:rFonts w:ascii="Arial" w:hAnsi="Arial" w:cs="Arial"/>
              </w:rPr>
              <w:t xml:space="preserve"> gamyba projektai” akcijų.</w:t>
            </w:r>
          </w:p>
        </w:tc>
      </w:tr>
      <w:tr w:rsidR="004E7F88" w:rsidRPr="006870D5" w14:paraId="0314E67C" w14:textId="77777777" w:rsidTr="00436E68">
        <w:trPr>
          <w:trHeight w:val="2211"/>
        </w:trPr>
        <w:tc>
          <w:tcPr>
            <w:tcW w:w="3952" w:type="dxa"/>
          </w:tcPr>
          <w:p w14:paraId="5E18EED6" w14:textId="2989DDAF" w:rsidR="004E7F88" w:rsidRPr="00265855" w:rsidRDefault="004E7F88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Susijusios šalies duomenys (juridinio asmens pavadinimas, teisinė forma, kodas, buveinė, registras, kuriame kaupiami ir saugomi duomenys apie šį asmenį; fizinio asmens vardas, pavardė, adresas korespondencijai)</w:t>
            </w:r>
          </w:p>
        </w:tc>
        <w:tc>
          <w:tcPr>
            <w:tcW w:w="5257" w:type="dxa"/>
          </w:tcPr>
          <w:p w14:paraId="7D8F71FD" w14:textId="1B0090DA" w:rsidR="004E7F88" w:rsidRPr="00265855" w:rsidRDefault="004E7F88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265855">
              <w:rPr>
                <w:rFonts w:ascii="Arial" w:hAnsi="Arial" w:cs="Arial"/>
              </w:rPr>
              <w:t>UAB „</w:t>
            </w:r>
            <w:proofErr w:type="spellStart"/>
            <w:r w:rsidRPr="00265855">
              <w:rPr>
                <w:rFonts w:ascii="Arial" w:hAnsi="Arial" w:cs="Arial"/>
              </w:rPr>
              <w:t>Ignitis</w:t>
            </w:r>
            <w:proofErr w:type="spellEnd"/>
            <w:r w:rsidR="00144C49">
              <w:rPr>
                <w:rFonts w:ascii="Arial" w:hAnsi="Arial" w:cs="Arial"/>
              </w:rPr>
              <w:t xml:space="preserve"> gamyba projektai</w:t>
            </w:r>
            <w:r w:rsidRPr="00265855">
              <w:rPr>
                <w:rFonts w:ascii="Arial" w:hAnsi="Arial" w:cs="Arial"/>
              </w:rPr>
              <w:t>“, pagal Lietuvos Respublikos teisės aktus teisėtai įregistruota ir veikianti uždaroji akcinė bendrovė, juridinio asmens kodas 30</w:t>
            </w:r>
            <w:r w:rsidR="005E5B8E">
              <w:rPr>
                <w:rFonts w:ascii="Arial" w:hAnsi="Arial" w:cs="Arial"/>
              </w:rPr>
              <w:t>6668333</w:t>
            </w:r>
            <w:r w:rsidRPr="00265855">
              <w:rPr>
                <w:rFonts w:ascii="Arial" w:hAnsi="Arial" w:cs="Arial"/>
              </w:rPr>
              <w:t xml:space="preserve">, registruotos buveinės adresas </w:t>
            </w:r>
            <w:r w:rsidR="005E5B8E">
              <w:rPr>
                <w:rFonts w:ascii="Arial" w:hAnsi="Arial" w:cs="Arial"/>
              </w:rPr>
              <w:t>Elektrinės g. 21</w:t>
            </w:r>
            <w:r w:rsidRPr="00265855">
              <w:rPr>
                <w:rFonts w:ascii="Arial" w:hAnsi="Arial" w:cs="Arial"/>
              </w:rPr>
              <w:t>,</w:t>
            </w:r>
            <w:r w:rsidR="005E5B8E">
              <w:rPr>
                <w:rFonts w:ascii="Arial" w:hAnsi="Arial" w:cs="Arial"/>
              </w:rPr>
              <w:t xml:space="preserve"> LT-26108 Elektrėnai</w:t>
            </w:r>
            <w:r w:rsidRPr="00265855">
              <w:rPr>
                <w:rFonts w:ascii="Arial" w:hAnsi="Arial" w:cs="Arial"/>
              </w:rPr>
              <w:t xml:space="preserve"> Lietuvos Respublika, apie kurią duomenys kaupiami ir saugomi VĮ Registrų centre.</w:t>
            </w:r>
          </w:p>
        </w:tc>
      </w:tr>
      <w:tr w:rsidR="00D6628D" w:rsidRPr="0037092B" w14:paraId="0F66EC67" w14:textId="77777777" w:rsidTr="00BD13DB">
        <w:trPr>
          <w:trHeight w:val="2211"/>
        </w:trPr>
        <w:tc>
          <w:tcPr>
            <w:tcW w:w="3952" w:type="dxa"/>
          </w:tcPr>
          <w:p w14:paraId="05AF5407" w14:textId="1367E5DC" w:rsidR="00D6628D" w:rsidRPr="008528C9" w:rsidRDefault="00D6628D" w:rsidP="00D6628D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Sandorio data ir vertė</w:t>
            </w:r>
          </w:p>
        </w:tc>
        <w:tc>
          <w:tcPr>
            <w:tcW w:w="5257" w:type="dxa"/>
          </w:tcPr>
          <w:p w14:paraId="3237528E" w14:textId="25B3FD9A" w:rsidR="00265855" w:rsidRPr="00C55408" w:rsidRDefault="00D6628D" w:rsidP="00D6628D">
            <w:pPr>
              <w:tabs>
                <w:tab w:val="left" w:pos="1560"/>
              </w:tabs>
              <w:jc w:val="both"/>
              <w:rPr>
                <w:rFonts w:ascii="Arial" w:eastAsiaTheme="minorHAnsi" w:hAnsi="Arial" w:cs="Arial"/>
                <w:color w:val="000000"/>
              </w:rPr>
            </w:pPr>
            <w:r w:rsidRPr="008528C9">
              <w:rPr>
                <w:rFonts w:ascii="Arial" w:eastAsiaTheme="minorHAnsi" w:hAnsi="Arial" w:cs="Arial"/>
                <w:color w:val="000000"/>
              </w:rPr>
              <w:t>202</w:t>
            </w:r>
            <w:r w:rsidR="001226BA">
              <w:rPr>
                <w:rFonts w:ascii="Arial" w:eastAsiaTheme="minorHAnsi" w:hAnsi="Arial" w:cs="Arial"/>
                <w:color w:val="000000"/>
              </w:rPr>
              <w:t>4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m. </w:t>
            </w:r>
            <w:r w:rsidR="001226BA">
              <w:rPr>
                <w:rFonts w:ascii="Arial" w:eastAsiaTheme="minorHAnsi" w:hAnsi="Arial" w:cs="Arial"/>
                <w:color w:val="000000"/>
              </w:rPr>
              <w:t xml:space="preserve">rugsėjo </w:t>
            </w:r>
            <w:r w:rsidR="003337BA">
              <w:rPr>
                <w:rFonts w:ascii="Arial" w:eastAsiaTheme="minorHAnsi" w:hAnsi="Arial" w:cs="Arial"/>
                <w:color w:val="000000"/>
              </w:rPr>
              <w:t>1</w:t>
            </w:r>
            <w:r w:rsidR="005E5B8E">
              <w:rPr>
                <w:rFonts w:ascii="Arial" w:eastAsiaTheme="minorHAnsi" w:hAnsi="Arial" w:cs="Arial"/>
                <w:color w:val="000000"/>
              </w:rPr>
              <w:t>1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d. Bendrov</w:t>
            </w:r>
            <w:r w:rsidR="00436E68" w:rsidRPr="008528C9">
              <w:rPr>
                <w:rFonts w:ascii="Arial" w:eastAsiaTheme="minorHAnsi" w:hAnsi="Arial" w:cs="Arial"/>
                <w:color w:val="000000"/>
              </w:rPr>
              <w:t xml:space="preserve">ė 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pasirašė </w:t>
            </w:r>
            <w:r w:rsidR="00AB577D">
              <w:rPr>
                <w:rFonts w:ascii="Arial" w:eastAsiaTheme="minorHAnsi" w:hAnsi="Arial" w:cs="Arial"/>
                <w:color w:val="000000"/>
              </w:rPr>
              <w:t>įstatinio kapi</w:t>
            </w:r>
            <w:r w:rsidR="00046A44">
              <w:rPr>
                <w:rFonts w:ascii="Arial" w:eastAsiaTheme="minorHAnsi" w:hAnsi="Arial" w:cs="Arial"/>
                <w:color w:val="000000"/>
              </w:rPr>
              <w:t>talo didinimo</w:t>
            </w:r>
            <w:r w:rsidR="0037092B">
              <w:rPr>
                <w:rFonts w:ascii="Arial" w:eastAsiaTheme="minorHAnsi" w:hAnsi="Arial" w:cs="Arial"/>
                <w:color w:val="000000"/>
              </w:rPr>
              <w:t xml:space="preserve"> sutartį </w:t>
            </w:r>
            <w:r w:rsidRPr="008528C9">
              <w:rPr>
                <w:rFonts w:ascii="Arial" w:eastAsiaTheme="minorHAnsi" w:hAnsi="Arial" w:cs="Arial"/>
                <w:color w:val="000000"/>
              </w:rPr>
              <w:t>(toliau – Sutartis) su UAB „</w:t>
            </w:r>
            <w:proofErr w:type="spellStart"/>
            <w:r w:rsidRPr="008528C9">
              <w:rPr>
                <w:rFonts w:ascii="Arial" w:eastAsiaTheme="minorHAnsi" w:hAnsi="Arial" w:cs="Arial"/>
                <w:color w:val="000000"/>
              </w:rPr>
              <w:t>Ignitis</w:t>
            </w:r>
            <w:proofErr w:type="spellEnd"/>
            <w:r w:rsidR="005E5B8E">
              <w:rPr>
                <w:rFonts w:ascii="Arial" w:eastAsiaTheme="minorHAnsi" w:hAnsi="Arial" w:cs="Arial"/>
                <w:color w:val="000000"/>
              </w:rPr>
              <w:t xml:space="preserve"> gamyba projektai</w:t>
            </w:r>
            <w:r w:rsidRPr="008528C9">
              <w:rPr>
                <w:rFonts w:ascii="Arial" w:eastAsiaTheme="minorHAnsi" w:hAnsi="Arial" w:cs="Arial"/>
                <w:color w:val="000000"/>
              </w:rPr>
              <w:t>“</w:t>
            </w:r>
            <w:r w:rsidR="00E5442E">
              <w:rPr>
                <w:rFonts w:ascii="Arial" w:eastAsiaTheme="minorHAnsi" w:hAnsi="Arial" w:cs="Arial"/>
                <w:color w:val="000000"/>
              </w:rPr>
              <w:t xml:space="preserve">. </w:t>
            </w:r>
            <w:r w:rsidR="00051D21">
              <w:rPr>
                <w:rFonts w:ascii="Arial" w:eastAsiaTheme="minorHAnsi" w:hAnsi="Arial" w:cs="Arial"/>
                <w:color w:val="000000"/>
              </w:rPr>
              <w:t>Bendrovės įstatinis kapitalas didinamas 19 000 Eur, t. y. nuo 1 000 Eur iki 20 000 Eur.</w:t>
            </w:r>
          </w:p>
        </w:tc>
      </w:tr>
      <w:tr w:rsidR="00D34853" w:rsidRPr="006870D5" w14:paraId="55C0E88D" w14:textId="77777777" w:rsidTr="00436E68">
        <w:trPr>
          <w:trHeight w:val="1224"/>
        </w:trPr>
        <w:tc>
          <w:tcPr>
            <w:tcW w:w="3952" w:type="dxa"/>
          </w:tcPr>
          <w:p w14:paraId="7D69A8A3" w14:textId="77777777" w:rsidR="00D34853" w:rsidRPr="008528C9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Kita informacija, įvertinant, ar sandoris yra sąžiningas ir pagrįstas akcinės bendrovės ir jos akcininkų, kurie nėra sandorio šalys, atžvilgiu</w:t>
            </w:r>
          </w:p>
        </w:tc>
        <w:tc>
          <w:tcPr>
            <w:tcW w:w="5257" w:type="dxa"/>
          </w:tcPr>
          <w:p w14:paraId="59776DEC" w14:textId="5E150F3E" w:rsidR="00D34853" w:rsidRPr="008528C9" w:rsidRDefault="00CE4B70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CE4B70">
              <w:rPr>
                <w:rFonts w:ascii="Arial" w:hAnsi="Arial" w:cs="Arial"/>
              </w:rPr>
              <w:t xml:space="preserve">Sutartis sudaryta ir vykdoma laikantis </w:t>
            </w:r>
            <w:r w:rsidR="00E03DCF">
              <w:rPr>
                <w:rFonts w:ascii="Arial" w:hAnsi="Arial" w:cs="Arial"/>
              </w:rPr>
              <w:t>LR akcini</w:t>
            </w:r>
            <w:r w:rsidR="008A4AA7">
              <w:rPr>
                <w:rFonts w:ascii="Arial" w:hAnsi="Arial" w:cs="Arial"/>
              </w:rPr>
              <w:t>ų bendrovių įstatymu</w:t>
            </w:r>
            <w:r w:rsidRPr="00CE4B70">
              <w:rPr>
                <w:rFonts w:ascii="Arial" w:hAnsi="Arial" w:cs="Arial"/>
              </w:rPr>
              <w:t>.</w:t>
            </w:r>
          </w:p>
        </w:tc>
      </w:tr>
    </w:tbl>
    <w:p w14:paraId="7B834295" w14:textId="77777777" w:rsidR="00D34853" w:rsidRPr="008528C9" w:rsidRDefault="00D34853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CACF340" w14:textId="77777777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3CD1B594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B92B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45DF8E9F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15B9" w14:textId="3CE511A0" w:rsidR="00D946E7" w:rsidRPr="008528C9" w:rsidRDefault="00D946E7" w:rsidP="00D946E7">
      <w:pPr>
        <w:rPr>
          <w:rFonts w:ascii="Arial" w:hAnsi="Arial" w:cs="Arial"/>
          <w:sz w:val="22"/>
          <w:szCs w:val="22"/>
          <w:lang w:val="lt-LT"/>
        </w:rPr>
      </w:pPr>
    </w:p>
    <w:sectPr w:rsidR="00D946E7" w:rsidRPr="008528C9" w:rsidSect="008C17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134" w:right="567" w:bottom="1134" w:left="1701" w:header="40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CDA29" w14:textId="77777777" w:rsidR="00F16D64" w:rsidRDefault="00F16D64" w:rsidP="000C042A">
      <w:r>
        <w:separator/>
      </w:r>
    </w:p>
  </w:endnote>
  <w:endnote w:type="continuationSeparator" w:id="0">
    <w:p w14:paraId="46346BD8" w14:textId="77777777" w:rsidR="00F16D64" w:rsidRDefault="00F16D64" w:rsidP="000C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(Body CS)">
    <w:panose1 w:val="00000000000000000000"/>
    <w:charset w:val="00"/>
    <w:family w:val="roman"/>
    <w:notTrueType/>
    <w:pitch w:val="default"/>
  </w:font>
  <w:font w:name="Basetica Bold">
    <w:altName w:val="Trebuchet MS"/>
    <w:charset w:val="00"/>
    <w:family w:val="auto"/>
    <w:pitch w:val="variable"/>
    <w:sig w:usb0="00000001" w:usb1="00000011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7FA26" w14:textId="77777777" w:rsidR="00546903" w:rsidRDefault="005469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F8E2D" w14:textId="15786B5F" w:rsidR="008B3E60" w:rsidRPr="00EB4427" w:rsidRDefault="000B5DEE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  <w:r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26922554" wp14:editId="14581F17">
              <wp:simplePos x="0" y="0"/>
              <wp:positionH relativeFrom="margin">
                <wp:posOffset>5013428</wp:posOffset>
              </wp:positionH>
              <wp:positionV relativeFrom="paragraph">
                <wp:posOffset>4039</wp:posOffset>
              </wp:positionV>
              <wp:extent cx="1258392" cy="657225"/>
              <wp:effectExtent l="0" t="0" r="0" b="0"/>
              <wp:wrapNone/>
              <wp:docPr id="34" name="Text Box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8392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D21DDF" w14:textId="6949756C" w:rsidR="00D03587" w:rsidRPr="00CD13A2" w:rsidRDefault="000B5DEE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Juridinio asmens</w:t>
                          </w:r>
                          <w:r w:rsidR="00D03587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 kodas 30</w:t>
                          </w:r>
                          <w:r w:rsidR="00BC7923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2648707</w:t>
                          </w:r>
                        </w:p>
                        <w:p w14:paraId="45D0A5FD" w14:textId="13AD6576" w:rsidR="00D03587" w:rsidRPr="00CD13A2" w:rsidRDefault="00BC7923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PVM </w:t>
                          </w:r>
                          <w:r w:rsidR="000B5DEE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mokėtojo </w:t>
                          </w: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kodas LT100006256115</w:t>
                          </w:r>
                        </w:p>
                        <w:p w14:paraId="707CBAAA" w14:textId="77777777" w:rsidR="00D03587" w:rsidRDefault="00D03587" w:rsidP="00D03587"/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922554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6" type="#_x0000_t202" style="position:absolute;left:0;text-align:left;margin-left:394.75pt;margin-top:.3pt;width:99.1pt;height:51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nw9GQIAACwEAAAOAAAAZHJzL2Uyb0RvYy54bWysU01v2zAMvQ/YfxB0X+y4S5YacYqsRYYB&#10;QVsgHXpWZCk2IImapMTOfv0oOR9Ft9MwH2RKpB7J96j5Xa8VOQjnWzAVHY9ySoThULdmV9EfL6tP&#10;M0p8YKZmCoyo6FF4erf4+GHe2VIU0ICqhSMIYnzZ2Yo2IdgyyzxvhGZ+BFYYdEpwmgXcul1WO9Yh&#10;ulZZkefTrANXWwdceI+nD4OTLhK+lIKHJym9CERVFGsLaXVp3cY1W8xZuXPMNi0/lcH+oQrNWoNJ&#10;L1APLDCyd+0fULrlDjzIMOKgM5Cy5SL1gN2M83fdbBpmReoFyfH2QpP/f7D88bCxz46E/iv0KGAk&#10;pLO+9HgY++ml0/GPlRL0I4XHC22iD4THS8VkdnNbUMLRN518KYpJhMmut63z4ZsATaJRUYeyJLbY&#10;Ye3DEHoOickMrFqlkjTKkA5BbyZ5unDxILgymONaa7RCv+1PDWyhPmJfDgbJveWrFpOvmQ/PzKHG&#10;2ArObXjCRSrAJHCyKGnA/frbeYxH6tFLSYczU1H/c8+coER9NyjKbY4fDlnafJ7O4sa99WwHD1KE&#10;HrPX94BjOcYXYnkyY3xQZ1M60K843suYFV3McMxd0XA278Mwyfg8uFguUxCOlWVhbTaWR+hIZ6T2&#10;pX9lzp74D6jcI5yni5XvZBhiByGW+wCyTRpFggdWT7zjSCaVT88nzvzbfYq6PvLFbwAAAP//AwBQ&#10;SwMEFAAGAAgAAAAhADai5SnfAAAACAEAAA8AAABkcnMvZG93bnJldi54bWxMj8tOwzAQRfdI/IM1&#10;SOyo0wLNgzhVQbBBQqUtEttpPE2ixnaI3TT9e4YVXY7u0b1n8sVoWjFQ7xtnFUwnEQiypdONrRR8&#10;bd/uEhA+oNXYOksKzuRhUVxf5Zhpd7JrGjahElxifYYK6hC6TEpf1mTQT1xHlrO96w0GPvtK6h5P&#10;XG5aOYuiuTTYWF6osaOXmsrD5mgUfLzf4/e4p/Ln2a2Gz9k2XZ9ftVK3N+PyCUSgMfzD8KfP6lCw&#10;084drfaiVRAn6SOjCuYgOE6TOAaxYy56mIIscnn5QPELAAD//wMAUEsBAi0AFAAGAAgAAAAhALaD&#10;OJL+AAAA4QEAABMAAAAAAAAAAAAAAAAAAAAAAFtDb250ZW50X1R5cGVzXS54bWxQSwECLQAUAAYA&#10;CAAAACEAOP0h/9YAAACUAQAACwAAAAAAAAAAAAAAAAAvAQAAX3JlbHMvLnJlbHNQSwECLQAUAAYA&#10;CAAAACEAXp58PRkCAAAsBAAADgAAAAAAAAAAAAAAAAAuAgAAZHJzL2Uyb0RvYy54bWxQSwECLQAU&#10;AAYACAAAACEANqLlKd8AAAAIAQAADwAAAAAAAAAAAAAAAABzBAAAZHJzL2Rvd25yZXYueG1sUEsF&#10;BgAAAAAEAAQA8wAAAH8FAAAAAA==&#10;" filled="f" stroked="f" strokeweight=".5pt">
              <v:textbox inset="2.5mm,1.3mm,2.5mm">
                <w:txbxContent>
                  <w:p w14:paraId="06D21DDF" w14:textId="6949756C" w:rsidR="00D03587" w:rsidRPr="00CD13A2" w:rsidRDefault="000B5DEE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Juridinio asmens</w:t>
                    </w:r>
                    <w:r w:rsidR="00D03587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 kodas 30</w:t>
                    </w:r>
                    <w:r w:rsidR="00BC7923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2648707</w:t>
                    </w:r>
                  </w:p>
                  <w:p w14:paraId="45D0A5FD" w14:textId="13AD6576" w:rsidR="00D03587" w:rsidRPr="00CD13A2" w:rsidRDefault="00BC7923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PVM </w:t>
                    </w:r>
                    <w:r w:rsidR="000B5DEE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mokėtojo </w:t>
                    </w: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kodas LT100006256115</w:t>
                    </w:r>
                  </w:p>
                  <w:p w14:paraId="707CBAAA" w14:textId="77777777" w:rsidR="00D03587" w:rsidRDefault="00D03587" w:rsidP="00D03587"/>
                </w:txbxContent>
              </v:textbox>
              <w10:wrap anchorx="margin"/>
            </v:shape>
          </w:pict>
        </mc:Fallback>
      </mc:AlternateContent>
    </w:r>
    <w:r w:rsidR="00BC7923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254D3584" wp14:editId="47BBD43B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381125" cy="772795"/>
              <wp:effectExtent l="0" t="0" r="0" b="0"/>
              <wp:wrapNone/>
              <wp:docPr id="36" name="Text Box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1125" cy="7727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E61E01" w14:textId="6513C393" w:rsidR="00D03587" w:rsidRPr="00CD13A2" w:rsidRDefault="00D03587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AB „</w:t>
                          </w:r>
                          <w:proofErr w:type="spellStart"/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Ignitis</w:t>
                          </w:r>
                          <w:proofErr w:type="spellEnd"/>
                          <w:r w:rsidR="00BC7923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gamyba</w:t>
                          </w:r>
                          <w:r w:rsid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“</w:t>
                          </w:r>
                        </w:p>
                        <w:p w14:paraId="6E19F0D7" w14:textId="51BD0859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Elektrinės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g.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21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, 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LT-26108</w:t>
                          </w:r>
                        </w:p>
                        <w:p w14:paraId="74395832" w14:textId="6B934243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Elektrėnai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, Lietuva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4D3584" id="Text Box 36" o:spid="_x0000_s1027" type="#_x0000_t202" style="position:absolute;left:0;text-align:left;margin-left:0;margin-top:0;width:108.75pt;height:60.8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YjbGAIAADMEAAAOAAAAZHJzL2Uyb0RvYy54bWysU11v2yAUfZ+0/4B4X+ykS5pacaqsVaZJ&#10;UVsprfpMMMRImMuAxM5+/S44X+r2NM0P+MK93I9zDrP7rtFkL5xXYEo6HOSUCMOhUmZb0rfX5Zcp&#10;JT4wUzENRpT0IDy9n3/+NGttIUZQg66EI5jE+KK1Ja1DsEWWeV6LhvkBWGHQKcE1LODWbbPKsRaz&#10;Nzob5fkka8FV1gEX3uPpY++k85RfSsHDs5ReBKJLir2FtLq0buKazWes2Dpma8WPbbB/6KJhymDR&#10;c6pHFhjZOfVHqkZxBx5kGHBoMpBScZFmwGmG+Ydp1jWzIs2C4Hh7hsn/v7T8ab+2L46E7ht0SGAE&#10;pLW+8HgY5+mka+IfOyXoRwgPZ9hEFwiPl26mw+FoTAlH3+3t6PZuHNNkl9vW+fBdQEOiUVKHtCS0&#10;2H7lQx96ConFDCyV1okabUhb0snNOE8Xzh5Mrg3WuPQardBtOqKqqzk2UB1wPAc9897ypcIeVsyH&#10;F+aQapwI5RuecZEasBYcLUpqcL/+dh7jkQH0UtKidErqf+6YE5ToHwa5ucvxQ62lzdfJNG7ctWdz&#10;7TG75gFQnUN8KJYnM8YHfTKlg+YdVb6IVdHFDMfaJQ0n8yH0gsZXwsVikYJQXZaFlVlbHlNHVCPC&#10;r907c/ZIQ0ACn+AkMlZ8YKOP7flY7AJIlaiKOPeoHuFHZSayj68oSv96n6Iub33+GwAA//8DAFBL&#10;AwQUAAYACAAAACEAIfDFudwAAAAFAQAADwAAAGRycy9kb3ducmV2LnhtbEyPQU/DMAyF70j8h8hI&#10;3FjaSQzUNZ0QGuKEGIMDu3mNaQuN0zVZW/j1GC5wsWy9p+fv5avJtWqgPjSeDaSzBBRx6W3DlYGX&#10;57uLa1AhIltsPZOBTwqwKk5PcsysH/mJhm2slIRwyNBAHWOXaR3KmhyGme+IRXvzvcMoZ19p2+Mo&#10;4a7V8yRZaIcNy4caO7qtqfzYHp2B93Xnvh5ex8dNetitdXm/GDbuYMz52XSzBBVpin9m+MEXdCiE&#10;ae+PbINqDUiR+DtFm6dXl6D2YpINdJHr//TFNwAAAP//AwBQSwECLQAUAAYACAAAACEAtoM4kv4A&#10;AADhAQAAEwAAAAAAAAAAAAAAAAAAAAAAW0NvbnRlbnRfVHlwZXNdLnhtbFBLAQItABQABgAIAAAA&#10;IQA4/SH/1gAAAJQBAAALAAAAAAAAAAAAAAAAAC8BAABfcmVscy8ucmVsc1BLAQItABQABgAIAAAA&#10;IQB6qYjbGAIAADMEAAAOAAAAAAAAAAAAAAAAAC4CAABkcnMvZTJvRG9jLnhtbFBLAQItABQABgAI&#10;AAAAIQAh8MW53AAAAAUBAAAPAAAAAAAAAAAAAAAAAHIEAABkcnMvZG93bnJldi54bWxQSwUGAAAA&#10;AAQABADzAAAAewUAAAAA&#10;" filled="f" stroked="f" strokeweight=".5pt">
              <v:textbox inset="2.5mm,1.3mm,2.5mm,1.3mm">
                <w:txbxContent>
                  <w:p w14:paraId="43E61E01" w14:textId="6513C393" w:rsidR="00D03587" w:rsidRPr="00CD13A2" w:rsidRDefault="00D03587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AB „</w:t>
                    </w:r>
                    <w:proofErr w:type="spellStart"/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Ignitis</w:t>
                    </w:r>
                    <w:proofErr w:type="spellEnd"/>
                    <w:r w:rsidR="00BC7923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gamyba</w:t>
                    </w:r>
                    <w:r w:rsid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“</w:t>
                    </w:r>
                  </w:p>
                  <w:p w14:paraId="6E19F0D7" w14:textId="51BD0859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Elektrinės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g.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21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, 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LT-26108</w:t>
                    </w:r>
                  </w:p>
                  <w:p w14:paraId="74395832" w14:textId="6B934243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Elektrėnai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, Lietuva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7F36DDB3" wp14:editId="40543B13">
              <wp:simplePos x="0" y="0"/>
              <wp:positionH relativeFrom="column">
                <wp:posOffset>1699260</wp:posOffset>
              </wp:positionH>
              <wp:positionV relativeFrom="paragraph">
                <wp:posOffset>0</wp:posOffset>
              </wp:positionV>
              <wp:extent cx="1257300" cy="658495"/>
              <wp:effectExtent l="0" t="0" r="0" b="1905"/>
              <wp:wrapNone/>
              <wp:docPr id="35" name="Text Box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84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2AE50F" w14:textId="039920AC" w:rsidR="00D03587" w:rsidRPr="00CD6CA1" w:rsidRDefault="00E9537B" w:rsidP="00D03587">
                          <w:pPr>
                            <w:spacing w:line="276" w:lineRule="auto"/>
                            <w:rPr>
                              <w:rFonts w:ascii="Basetica Bold" w:hAnsi="Basetica Bold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+370 618 37392</w:t>
                          </w:r>
                        </w:p>
                        <w:p w14:paraId="74A26350" w14:textId="51631968" w:rsidR="00D03587" w:rsidRPr="00CD6CA1" w:rsidRDefault="00BC7923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gamyba</w:t>
                          </w:r>
                          <w:r w:rsidR="00D03587" w:rsidRPr="00CD6CA1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@ignitis.lt</w:t>
                          </w:r>
                        </w:p>
                        <w:p w14:paraId="14C8DF5D" w14:textId="77777777" w:rsidR="00D03587" w:rsidRPr="00C35ED1" w:rsidRDefault="00D03587" w:rsidP="00D03587">
                          <w:pPr>
                            <w:rPr>
                              <w:rFonts w:ascii="Basetica Bold" w:hAnsi="Basetica Bold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792DAA74" w14:textId="77777777" w:rsidR="00D03587" w:rsidRPr="00D30736" w:rsidRDefault="00D03587" w:rsidP="00D03587">
                          <w:pPr>
                            <w:spacing w:line="276" w:lineRule="auto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67F122C4" w14:textId="77777777" w:rsidR="00D03587" w:rsidRPr="00A55B8F" w:rsidRDefault="00D03587" w:rsidP="00D03587">
                          <w:pPr>
                            <w:spacing w:line="276" w:lineRule="auto"/>
                            <w:ind w:right="2931"/>
                            <w:rPr>
                              <w:rFonts w:ascii="Arial" w:hAnsi="Arial" w:cs="Times New Roman (Body CS)"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36DDB3" id="Text Box 35" o:spid="_x0000_s1028" type="#_x0000_t202" style="position:absolute;left:0;text-align:left;margin-left:133.8pt;margin-top:0;width:99pt;height:51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9PAGQIAADMEAAAOAAAAZHJzL2Uyb0RvYy54bWysU11v2yAUfZ+0/4B4X+ykTZZacaqsVaZJ&#10;UVsprfpMMMSWgMuAxM5+/S44X+r2NM0P+MK93I9zDrP7TiuyF843YEo6HOSUCMOhasy2pG+vyy9T&#10;SnxgpmIKjCjpQXh6P//8adbaQoygBlUJRzCJ8UVrS1qHYIss87wWmvkBWGHQKcFpFnDrtlnlWIvZ&#10;tcpGeT7JWnCVdcCF93j62DvpPOWXUvDwLKUXgaiSYm8hrS6tm7hm8xkrto7ZuuHHNtg/dKFZY7Do&#10;OdUjC4zsXPNHKt1wBx5kGHDQGUjZcJFmwGmG+Ydp1jWzIs2C4Hh7hsn/v7T8ab+2L46E7ht0SGAE&#10;pLW+8HgY5+mk0/GPnRL0I4SHM2yiC4THS6Px15scXRx9k/H09m4c02SX29b58F2AJtEoqUNaElps&#10;v/KhDz2FxGIGlo1SiRplSItJb8Z5unD2YHJlsMal12iFbtORpirp6DTHBqoDjuegZ95bvmywhxXz&#10;4YU5pBrbRvmGZ1ykAqwFR4uSGtyvv53HeGQAvZS0KJ2S+p875gQl6odBbu5y/FBraXM7mcaNu/Zs&#10;rj1mpx8A1TnEh2J5MmN8UCdTOtDvqPJFrIouZjjWLmk4mQ+hFzS+Ei4WixSE6rIsrMza8pg6ohoR&#10;fu3embNHGgIS+AQnkbHiAxt9bM/HYhdANomqiHOP6hF+VGYi+/iKovSv9ynq8tbnvwEAAP//AwBQ&#10;SwMEFAAGAAgAAAAhAKBHsSLeAAAACAEAAA8AAABkcnMvZG93bnJldi54bWxMj8FOwzAQRO9I/IO1&#10;SNyo00JdlMapECrihFoKB7i58TYJxOs0dpPA17Oc4Dia0cybbDW6RvTYhdqThukkAYFUeFtTqeH1&#10;5eHqFkSIhqxpPKGGLwywys/PMpNaP9Az9rtYCi6hkBoNVYxtKmUoKnQmTHyLxN7Bd85Ell0pbWcG&#10;LneNnCWJks7UxAuVafG+wuJzd3IaPtat+356Gzbb6fF9LYtH1W/dUevLi/FuCSLiGP/C8IvP6JAz&#10;096fyAbRaJipheKoBn7E9o2as9xzLrlegMwz+f9A/gMAAP//AwBQSwECLQAUAAYACAAAACEAtoM4&#10;kv4AAADhAQAAEwAAAAAAAAAAAAAAAAAAAAAAW0NvbnRlbnRfVHlwZXNdLnhtbFBLAQItABQABgAI&#10;AAAAIQA4/SH/1gAAAJQBAAALAAAAAAAAAAAAAAAAAC8BAABfcmVscy8ucmVsc1BLAQItABQABgAI&#10;AAAAIQBpv9PAGQIAADMEAAAOAAAAAAAAAAAAAAAAAC4CAABkcnMvZTJvRG9jLnhtbFBLAQItABQA&#10;BgAIAAAAIQCgR7Ei3gAAAAgBAAAPAAAAAAAAAAAAAAAAAHMEAABkcnMvZG93bnJldi54bWxQSwUG&#10;AAAAAAQABADzAAAAfgUAAAAA&#10;" filled="f" stroked="f" strokeweight=".5pt">
              <v:textbox inset="2.5mm,1.3mm,2.5mm,1.3mm">
                <w:txbxContent>
                  <w:p w14:paraId="5C2AE50F" w14:textId="039920AC" w:rsidR="00D03587" w:rsidRPr="00CD6CA1" w:rsidRDefault="00E9537B" w:rsidP="00D03587">
                    <w:pPr>
                      <w:spacing w:line="276" w:lineRule="auto"/>
                      <w:rPr>
                        <w:rFonts w:ascii="Basetica Bold" w:hAnsi="Basetica Bold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+370 618 37392</w:t>
                    </w:r>
                  </w:p>
                  <w:p w14:paraId="74A26350" w14:textId="51631968" w:rsidR="00D03587" w:rsidRPr="00CD6CA1" w:rsidRDefault="00BC7923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gamyba</w:t>
                    </w:r>
                    <w:r w:rsidR="00D03587" w:rsidRPr="00CD6CA1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@ignitis.lt</w:t>
                    </w:r>
                  </w:p>
                  <w:p w14:paraId="14C8DF5D" w14:textId="77777777" w:rsidR="00D03587" w:rsidRPr="00C35ED1" w:rsidRDefault="00D03587" w:rsidP="00D03587">
                    <w:pPr>
                      <w:rPr>
                        <w:rFonts w:ascii="Basetica Bold" w:hAnsi="Basetica Bold"/>
                        <w:sz w:val="16"/>
                        <w:szCs w:val="16"/>
                        <w:lang w:val="en-GB"/>
                      </w:rPr>
                    </w:pPr>
                  </w:p>
                  <w:p w14:paraId="792DAA74" w14:textId="77777777" w:rsidR="00D03587" w:rsidRPr="00D30736" w:rsidRDefault="00D03587" w:rsidP="00D03587">
                    <w:pPr>
                      <w:spacing w:line="276" w:lineRule="auto"/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67F122C4" w14:textId="77777777" w:rsidR="00D03587" w:rsidRPr="00A55B8F" w:rsidRDefault="00D03587" w:rsidP="00D03587">
                    <w:pPr>
                      <w:spacing w:line="276" w:lineRule="auto"/>
                      <w:ind w:right="2931"/>
                      <w:rPr>
                        <w:rFonts w:ascii="Arial" w:hAnsi="Arial" w:cs="Times New Roman (Body CS)"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D13D7D3" wp14:editId="1D4B7FB6">
              <wp:simplePos x="0" y="0"/>
              <wp:positionH relativeFrom="column">
                <wp:posOffset>3347085</wp:posOffset>
              </wp:positionH>
              <wp:positionV relativeFrom="paragraph">
                <wp:posOffset>2540</wp:posOffset>
              </wp:positionV>
              <wp:extent cx="1257300" cy="657225"/>
              <wp:effectExtent l="0" t="0" r="0" b="0"/>
              <wp:wrapNone/>
              <wp:docPr id="37" name="Text Box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D2816B" w14:textId="31F5AD50" w:rsidR="00D03587" w:rsidRDefault="00000000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hyperlink r:id="rId1" w:history="1">
                            <w:r w:rsidR="00BC7923" w:rsidRPr="001712F2">
                              <w:rPr>
                                <w:rStyle w:val="Hyperlink"/>
                                <w:rFonts w:ascii="Basetica Bold" w:eastAsiaTheme="minorHAnsi" w:hAnsi="Basetica Bold" w:cs="Arial"/>
                                <w:sz w:val="16"/>
                                <w:szCs w:val="16"/>
                                <w:lang w:val="en-GB"/>
                              </w:rPr>
                              <w:t>www.ignitisgamyba.lt</w:t>
                            </w:r>
                          </w:hyperlink>
                        </w:p>
                        <w:p w14:paraId="12BBC9C1" w14:textId="77777777" w:rsidR="00D03587" w:rsidRPr="00670BF9" w:rsidRDefault="00D03587" w:rsidP="00D03587">
                          <w:pPr>
                            <w:rPr>
                              <w:lang w:val="lt-LT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13D7D3" id="Text Box 37" o:spid="_x0000_s1029" type="#_x0000_t202" style="position:absolute;left:0;text-align:left;margin-left:263.55pt;margin-top:.2pt;width:99pt;height:51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efaHAIAADMEAAAOAAAAZHJzL2Uyb0RvYy54bWysU11v2yAUfZ+0/4B4X+w4S9pZcaqsVaZJ&#10;UVspnfpMMMSWgMuAxM5+/S44H1W3p2l+wBfO5X6cc5nf9VqRg3C+BVPR8SinRBgOdWt2Ff3xsvp0&#10;S4kPzNRMgREVPQpP7xYfP8w7W4oCGlC1cASDGF92tqJNCLbMMs8boZkfgRUGQQlOs4Bbt8tqxzqM&#10;rlVW5Pks68DV1gEX3uPpwwDSRYovpeDhSUovAlEVxdpCWl1at3HNFnNW7hyzTctPZbB/qEKz1mDS&#10;S6gHFhjZu/aPULrlDjzIMOKgM5Cy5SL1gN2M83fdbBpmReoFyfH2QpP/f2H542Fjnx0J/VfoUcBI&#10;SGd96fEw9tNLp+MfKyWII4XHC22iD4THS8X0ZpIjxBGbTW+KYhrDZNfb1vnwTYAm0aioQ1kSW+yw&#10;9mFwPbvEZAZWrVJJGmVIh0En0zxduCAYXBnMca01WqHf9qStKzo597GF+ojtORiU95avWqxhzXx4&#10;Zg6lxrJxfMMTLlIB5oKTRUkD7tffzqM/KoAoJR2OTkX9zz1zghL13aA2X3L8cNbS5vPsNm7cW2Q7&#10;IMgUImav7wGnc4wPxfJkRv+gzqZ0oF9xypcxK0LMcMxd0XA278Mw0PhKuFgukxNOl2VhbTaWx9CR&#10;1cjwS//KnD3JEFDARzgPGSvfqTH4Dnos9wFkm6SKPA+snujHyUxin15RHP23++R1feuL3wAAAP//&#10;AwBQSwMEFAAGAAgAAAAhAM7YLAfeAAAACAEAAA8AAABkcnMvZG93bnJldi54bWxMj8FOwzAQRO9I&#10;/IO1SNyo05RSGuJUgOCChKAtEtdtvE0i4nWI3TT9e5YTHEfzNPs2X42uVQP1ofFsYDpJQBGX3jZc&#10;GfjYPl/dggoR2WLrmQycKMCqOD/LMbP+yGsaNrFSMsIhQwN1jF2mdShrchgmviOWbu97h1FiX2nb&#10;41HGXavTJLnRDhuWCzV29FhT+bU5OAOvLzP8HPdUfj/4t+E93S7XpydrzOXFeH8HKtIY/2D41Rd1&#10;KMRp5w9sg2oNzNPFVFAD16CkXqRziTvhktkSdJHr/w8UPwAAAP//AwBQSwECLQAUAAYACAAAACEA&#10;toM4kv4AAADhAQAAEwAAAAAAAAAAAAAAAAAAAAAAW0NvbnRlbnRfVHlwZXNdLnhtbFBLAQItABQA&#10;BgAIAAAAIQA4/SH/1gAAAJQBAAALAAAAAAAAAAAAAAAAAC8BAABfcmVscy8ucmVsc1BLAQItABQA&#10;BgAIAAAAIQDl9efaHAIAADMEAAAOAAAAAAAAAAAAAAAAAC4CAABkcnMvZTJvRG9jLnhtbFBLAQIt&#10;ABQABgAIAAAAIQDO2CwH3gAAAAgBAAAPAAAAAAAAAAAAAAAAAHYEAABkcnMvZG93bnJldi54bWxQ&#10;SwUGAAAAAAQABADzAAAAgQUAAAAA&#10;" filled="f" stroked="f" strokeweight=".5pt">
              <v:textbox inset="2.5mm,1.3mm,2.5mm">
                <w:txbxContent>
                  <w:p w14:paraId="5CD2816B" w14:textId="31F5AD50" w:rsidR="00D03587" w:rsidRDefault="00000000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hyperlink r:id="rId2" w:history="1">
                      <w:r w:rsidR="00BC7923" w:rsidRPr="001712F2">
                        <w:rPr>
                          <w:rStyle w:val="Hyperlink"/>
                          <w:rFonts w:ascii="Basetica Bold" w:eastAsiaTheme="minorHAnsi" w:hAnsi="Basetica Bold" w:cs="Arial"/>
                          <w:sz w:val="16"/>
                          <w:szCs w:val="16"/>
                          <w:lang w:val="en-GB"/>
                        </w:rPr>
                        <w:t>www.ignitisgamyba.lt</w:t>
                      </w:r>
                    </w:hyperlink>
                  </w:p>
                  <w:p w14:paraId="12BBC9C1" w14:textId="77777777" w:rsidR="00D03587" w:rsidRPr="00670BF9" w:rsidRDefault="00D03587" w:rsidP="00D03587">
                    <w:pPr>
                      <w:rPr>
                        <w:lang w:val="lt-L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9B60A" w14:textId="77777777" w:rsidR="00546903" w:rsidRDefault="00546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3CA5B" w14:textId="77777777" w:rsidR="00F16D64" w:rsidRDefault="00F16D64" w:rsidP="000C042A">
      <w:r>
        <w:separator/>
      </w:r>
    </w:p>
  </w:footnote>
  <w:footnote w:type="continuationSeparator" w:id="0">
    <w:p w14:paraId="3FB7D467" w14:textId="77777777" w:rsidR="00F16D64" w:rsidRDefault="00F16D64" w:rsidP="000C0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7CB8B" w14:textId="54C569EA" w:rsidR="008B3E60" w:rsidRDefault="00000000">
    <w:pPr>
      <w:pStyle w:val="Header"/>
    </w:pPr>
    <w:r>
      <w:rPr>
        <w:noProof/>
      </w:rPr>
      <w:pict w14:anchorId="347D0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5" o:spid="_x0000_s1026" type="#_x0000_t75" alt="/Users/ZIM/Desktop/Eternia /logos (dragged).pdf" style="position:absolute;margin-left:0;margin-top:0;width:595pt;height:842pt;z-index:-25164083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01E3B" w14:textId="58718F44" w:rsidR="008B3E60" w:rsidRDefault="00CF7389" w:rsidP="00CF7389">
    <w:pPr>
      <w:pStyle w:val="Header"/>
      <w:tabs>
        <w:tab w:val="left" w:pos="-284"/>
      </w:tabs>
      <w:ind w:left="-2665"/>
    </w:pPr>
    <w:r>
      <w:rPr>
        <w:noProof/>
        <w:lang w:val="lt-LT" w:eastAsia="lt-LT"/>
      </w:rPr>
      <w:drawing>
        <wp:inline distT="0" distB="0" distL="0" distR="0" wp14:anchorId="4C5A8ECA" wp14:editId="0884469A">
          <wp:extent cx="7557241" cy="2251029"/>
          <wp:effectExtent l="0" t="0" r="0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cintosh HD:Users:ugne:Desktop:ignitis_letterhead-02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7241" cy="225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19234" w14:textId="24E81902" w:rsidR="008B3E60" w:rsidRDefault="00000000">
    <w:pPr>
      <w:pStyle w:val="Header"/>
    </w:pPr>
    <w:r>
      <w:rPr>
        <w:noProof/>
      </w:rPr>
      <w:pict w14:anchorId="771435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4" o:spid="_x0000_s1025" type="#_x0000_t75" alt="/Users/ZIM/Desktop/Eternia /logos (dragged).pdf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46A44"/>
    <w:rsid w:val="00051D21"/>
    <w:rsid w:val="00051F3E"/>
    <w:rsid w:val="00064A45"/>
    <w:rsid w:val="0006746A"/>
    <w:rsid w:val="000936D8"/>
    <w:rsid w:val="000B5DEE"/>
    <w:rsid w:val="000C042A"/>
    <w:rsid w:val="001122AD"/>
    <w:rsid w:val="00121419"/>
    <w:rsid w:val="001221F0"/>
    <w:rsid w:val="001226BA"/>
    <w:rsid w:val="00144C49"/>
    <w:rsid w:val="0014602F"/>
    <w:rsid w:val="00190C25"/>
    <w:rsid w:val="0019114F"/>
    <w:rsid w:val="001D4E18"/>
    <w:rsid w:val="001E7685"/>
    <w:rsid w:val="00213CB2"/>
    <w:rsid w:val="00221898"/>
    <w:rsid w:val="00235866"/>
    <w:rsid w:val="00251B99"/>
    <w:rsid w:val="00265855"/>
    <w:rsid w:val="00272FF7"/>
    <w:rsid w:val="002D6187"/>
    <w:rsid w:val="002E3B1B"/>
    <w:rsid w:val="003129ED"/>
    <w:rsid w:val="003337BA"/>
    <w:rsid w:val="003353F7"/>
    <w:rsid w:val="00366F86"/>
    <w:rsid w:val="0037092B"/>
    <w:rsid w:val="003B2820"/>
    <w:rsid w:val="003D5661"/>
    <w:rsid w:val="00407A9B"/>
    <w:rsid w:val="00436E68"/>
    <w:rsid w:val="00446E76"/>
    <w:rsid w:val="00451A5A"/>
    <w:rsid w:val="004570D3"/>
    <w:rsid w:val="00457853"/>
    <w:rsid w:val="00461EB3"/>
    <w:rsid w:val="0047193D"/>
    <w:rsid w:val="00484529"/>
    <w:rsid w:val="004C7082"/>
    <w:rsid w:val="004C716A"/>
    <w:rsid w:val="004D2A20"/>
    <w:rsid w:val="004D6E5C"/>
    <w:rsid w:val="004D7EDD"/>
    <w:rsid w:val="004E7F88"/>
    <w:rsid w:val="004F3AA5"/>
    <w:rsid w:val="00546903"/>
    <w:rsid w:val="005A3F28"/>
    <w:rsid w:val="005B18C2"/>
    <w:rsid w:val="005B4AB3"/>
    <w:rsid w:val="005C04DE"/>
    <w:rsid w:val="005E5B8E"/>
    <w:rsid w:val="006010F5"/>
    <w:rsid w:val="00614FB5"/>
    <w:rsid w:val="00653613"/>
    <w:rsid w:val="006870D5"/>
    <w:rsid w:val="006A513D"/>
    <w:rsid w:val="006B3776"/>
    <w:rsid w:val="006B3810"/>
    <w:rsid w:val="006B49A2"/>
    <w:rsid w:val="006C2BF9"/>
    <w:rsid w:val="006D6887"/>
    <w:rsid w:val="00721EBE"/>
    <w:rsid w:val="007230BD"/>
    <w:rsid w:val="007752D9"/>
    <w:rsid w:val="007831EF"/>
    <w:rsid w:val="00791696"/>
    <w:rsid w:val="008061D5"/>
    <w:rsid w:val="00814250"/>
    <w:rsid w:val="008528C9"/>
    <w:rsid w:val="008548F9"/>
    <w:rsid w:val="00857A9B"/>
    <w:rsid w:val="00870F9A"/>
    <w:rsid w:val="008A4AA7"/>
    <w:rsid w:val="008B3E60"/>
    <w:rsid w:val="008C173E"/>
    <w:rsid w:val="008C45AE"/>
    <w:rsid w:val="008D042C"/>
    <w:rsid w:val="008E52D4"/>
    <w:rsid w:val="008F232F"/>
    <w:rsid w:val="009052E2"/>
    <w:rsid w:val="00920DB0"/>
    <w:rsid w:val="009545E0"/>
    <w:rsid w:val="009678B0"/>
    <w:rsid w:val="00971F5D"/>
    <w:rsid w:val="00981920"/>
    <w:rsid w:val="009C2F79"/>
    <w:rsid w:val="009E53F2"/>
    <w:rsid w:val="009F697A"/>
    <w:rsid w:val="00A00AFD"/>
    <w:rsid w:val="00A11D2A"/>
    <w:rsid w:val="00A12308"/>
    <w:rsid w:val="00A15095"/>
    <w:rsid w:val="00A379D4"/>
    <w:rsid w:val="00A46EB7"/>
    <w:rsid w:val="00A55B8F"/>
    <w:rsid w:val="00A66E78"/>
    <w:rsid w:val="00A826CF"/>
    <w:rsid w:val="00A863D7"/>
    <w:rsid w:val="00A92BE7"/>
    <w:rsid w:val="00AA3CFC"/>
    <w:rsid w:val="00AB28C6"/>
    <w:rsid w:val="00AB577D"/>
    <w:rsid w:val="00AC265A"/>
    <w:rsid w:val="00AC6DB9"/>
    <w:rsid w:val="00AD0E0F"/>
    <w:rsid w:val="00AD241C"/>
    <w:rsid w:val="00B11CD7"/>
    <w:rsid w:val="00B321BC"/>
    <w:rsid w:val="00B42C42"/>
    <w:rsid w:val="00B5005C"/>
    <w:rsid w:val="00B917D0"/>
    <w:rsid w:val="00BB72FB"/>
    <w:rsid w:val="00BC605C"/>
    <w:rsid w:val="00BC6770"/>
    <w:rsid w:val="00BC7923"/>
    <w:rsid w:val="00BD13DB"/>
    <w:rsid w:val="00C2397D"/>
    <w:rsid w:val="00C45FDF"/>
    <w:rsid w:val="00C55408"/>
    <w:rsid w:val="00C613F7"/>
    <w:rsid w:val="00C82172"/>
    <w:rsid w:val="00C941F1"/>
    <w:rsid w:val="00CB3B87"/>
    <w:rsid w:val="00CD13A2"/>
    <w:rsid w:val="00CD6CA1"/>
    <w:rsid w:val="00CE4819"/>
    <w:rsid w:val="00CE4B70"/>
    <w:rsid w:val="00CE4F8B"/>
    <w:rsid w:val="00CE6F12"/>
    <w:rsid w:val="00CF09A6"/>
    <w:rsid w:val="00CF5238"/>
    <w:rsid w:val="00CF6D3E"/>
    <w:rsid w:val="00CF7389"/>
    <w:rsid w:val="00D03587"/>
    <w:rsid w:val="00D111D9"/>
    <w:rsid w:val="00D30736"/>
    <w:rsid w:val="00D34853"/>
    <w:rsid w:val="00D6628D"/>
    <w:rsid w:val="00D7773E"/>
    <w:rsid w:val="00D811CC"/>
    <w:rsid w:val="00D946E7"/>
    <w:rsid w:val="00DB2589"/>
    <w:rsid w:val="00DD3767"/>
    <w:rsid w:val="00DF35D9"/>
    <w:rsid w:val="00DF4C33"/>
    <w:rsid w:val="00E00D26"/>
    <w:rsid w:val="00E03DCF"/>
    <w:rsid w:val="00E07D7C"/>
    <w:rsid w:val="00E33A29"/>
    <w:rsid w:val="00E35707"/>
    <w:rsid w:val="00E5442E"/>
    <w:rsid w:val="00E569B8"/>
    <w:rsid w:val="00E628B1"/>
    <w:rsid w:val="00E9537B"/>
    <w:rsid w:val="00EB3D52"/>
    <w:rsid w:val="00EB4427"/>
    <w:rsid w:val="00ED71A9"/>
    <w:rsid w:val="00EE0C9C"/>
    <w:rsid w:val="00EE0E38"/>
    <w:rsid w:val="00EE5280"/>
    <w:rsid w:val="00EF6DDD"/>
    <w:rsid w:val="00EF6F33"/>
    <w:rsid w:val="00F02599"/>
    <w:rsid w:val="00F040D8"/>
    <w:rsid w:val="00F05664"/>
    <w:rsid w:val="00F11C95"/>
    <w:rsid w:val="00F16D64"/>
    <w:rsid w:val="00F5459D"/>
    <w:rsid w:val="00F62035"/>
    <w:rsid w:val="00FE5964"/>
    <w:rsid w:val="00FF0174"/>
    <w:rsid w:val="00F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3C306C5"/>
  <w15:docId w15:val="{8820C8CF-4150-4284-BCA7-2AE3A976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3F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table" w:styleId="TableGrid">
    <w:name w:val="Table Grid"/>
    <w:basedOn w:val="TableNormal"/>
    <w:uiPriority w:val="59"/>
    <w:rsid w:val="00546903"/>
    <w:rPr>
      <w:rFonts w:eastAsiaTheme="minorEastAsia"/>
      <w:sz w:val="22"/>
      <w:szCs w:val="22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34853"/>
    <w:rPr>
      <w:rFonts w:asciiTheme="minorHAnsi" w:eastAsiaTheme="minorEastAsia" w:hAnsiTheme="minorHAnsi" w:cstheme="minorBidi"/>
      <w:sz w:val="20"/>
      <w:szCs w:val="20"/>
      <w:lang w:val="lt-LT" w:eastAsia="lt-L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4853"/>
    <w:rPr>
      <w:rFonts w:eastAsiaTheme="minorEastAsia"/>
      <w:sz w:val="20"/>
      <w:szCs w:val="20"/>
      <w:lang w:val="lt-LT" w:eastAsia="lt-LT"/>
    </w:rPr>
  </w:style>
  <w:style w:type="character" w:styleId="FootnoteReference">
    <w:name w:val="footnote reference"/>
    <w:basedOn w:val="DefaultParagraphFont"/>
    <w:uiPriority w:val="99"/>
    <w:semiHidden/>
    <w:unhideWhenUsed/>
    <w:rsid w:val="00D34853"/>
    <w:rPr>
      <w:vertAlign w:val="superscript"/>
    </w:rPr>
  </w:style>
  <w:style w:type="character" w:customStyle="1" w:styleId="dlxnowrap1">
    <w:name w:val="dlxnowrap1"/>
    <w:basedOn w:val="DefaultParagraphFont"/>
    <w:rsid w:val="00221898"/>
  </w:style>
  <w:style w:type="character" w:styleId="CommentReference">
    <w:name w:val="annotation reference"/>
    <w:basedOn w:val="DefaultParagraphFont"/>
    <w:uiPriority w:val="99"/>
    <w:semiHidden/>
    <w:unhideWhenUsed/>
    <w:rsid w:val="00A66E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6E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6E7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6E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6E7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614FB5"/>
    <w:pPr>
      <w:autoSpaceDE w:val="0"/>
      <w:autoSpaceDN w:val="0"/>
      <w:adjustRightInd w:val="0"/>
    </w:pPr>
    <w:rPr>
      <w:rFonts w:ascii="Arial" w:hAnsi="Arial" w:cs="Arial"/>
      <w:color w:val="00000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gnitisgamyba.lt" TargetMode="External"/><Relationship Id="rId1" Type="http://schemas.openxmlformats.org/officeDocument/2006/relationships/hyperlink" Target="http://www.ignitisgamyba.l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757F6C6F44EA4F448015FDF3A9CB15C3" ma:contentTypeVersion="11" ma:contentTypeDescription="Kurkite naują dokumentą." ma:contentTypeScope="" ma:versionID="7ed20b5990626d5741cff7daa98f640a">
  <xsd:schema xmlns:xsd="http://www.w3.org/2001/XMLSchema" xmlns:xs="http://www.w3.org/2001/XMLSchema" xmlns:p="http://schemas.microsoft.com/office/2006/metadata/properties" xmlns:ns3="abbe1b05-27d9-4492-91ee-fed91e77968c" xmlns:ns4="e6f1c0cb-7308-4f0e-9bdc-a80ebe871421" targetNamespace="http://schemas.microsoft.com/office/2006/metadata/properties" ma:root="true" ma:fieldsID="b6ad7df8ce9a3fd5a3ef0c666f38d722" ns3:_="" ns4:_="">
    <xsd:import namespace="abbe1b05-27d9-4492-91ee-fed91e77968c"/>
    <xsd:import namespace="e6f1c0cb-7308-4f0e-9bdc-a80ebe8714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e1b05-27d9-4492-91ee-fed91e779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f1c0cb-7308-4f0e-9bdc-a80ebe871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7F3D83-1CFB-4725-962E-BC00BE7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be1b05-27d9-4492-91ee-fed91e77968c"/>
    <ds:schemaRef ds:uri="e6f1c0cb-7308-4f0e-9bdc-a80ebe871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BA0977-06AD-49F0-9247-CE8F3A06DDF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20c693d-44b7-4e16-b3dd-4fcd87401cf5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949</Words>
  <Characters>542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Vilma Andziulė</cp:lastModifiedBy>
  <cp:revision>12</cp:revision>
  <dcterms:created xsi:type="dcterms:W3CDTF">2024-10-14T05:53:00Z</dcterms:created>
  <dcterms:modified xsi:type="dcterms:W3CDTF">2024-10-14T07:16:00Z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0x010100757F6C6F44EA4F448015FDF3A9CB15C3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Vilma.Andziule@le.lt</vt:lpwstr>
  </property>
  <property fmtid="{D5CDD505-2E9C-101B-9397-08002B2CF9AE}" pid="6" name="MSIP_Label_320c693d-44b7-4e16-b3dd-4fcd87401cf5_SetDate">
    <vt:lpwstr>2019-08-08T06:13:45.7389796Z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1d348a28-a278-43b7-a123-a2c32c56c676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etDate">
    <vt:lpwstr>2021-10-29T06:36:12Z</vt:lpwstr>
  </property>
  <property fmtid="{D5CDD505-2E9C-101B-9397-08002B2CF9AE}" pid="13" name="MSIP_Label_190751af-2442-49a7-b7b9-9f0bcce858c9_Method">
    <vt:lpwstr>Privileged</vt:lpwstr>
  </property>
  <property fmtid="{D5CDD505-2E9C-101B-9397-08002B2CF9AE}" pid="14" name="MSIP_Label_190751af-2442-49a7-b7b9-9f0bcce858c9_Name">
    <vt:lpwstr>Vidaus dokumentai</vt:lpwstr>
  </property>
  <property fmtid="{D5CDD505-2E9C-101B-9397-08002B2CF9AE}" pid="15" name="MSIP_Label_190751af-2442-49a7-b7b9-9f0bcce858c9_SiteId">
    <vt:lpwstr>ea88e983-d65a-47b3-adb4-3e1c6d2110d2</vt:lpwstr>
  </property>
  <property fmtid="{D5CDD505-2E9C-101B-9397-08002B2CF9AE}" pid="16" name="MSIP_Label_190751af-2442-49a7-b7b9-9f0bcce858c9_ActionId">
    <vt:lpwstr>1d348a28-a278-43b7-a123-a2c32c56c676</vt:lpwstr>
  </property>
  <property fmtid="{D5CDD505-2E9C-101B-9397-08002B2CF9AE}" pid="17" name="MSIP_Label_190751af-2442-49a7-b7b9-9f0bcce858c9_ContentBits">
    <vt:lpwstr>0</vt:lpwstr>
  </property>
</Properties>
</file>